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D1" w:rsidRPr="00C21147" w:rsidRDefault="00B846D1" w:rsidP="0091535D">
      <w:pPr>
        <w:spacing w:line="240" w:lineRule="auto"/>
        <w:jc w:val="center"/>
        <w:rPr>
          <w:b/>
          <w:sz w:val="23"/>
          <w:szCs w:val="23"/>
        </w:rPr>
      </w:pPr>
      <w:bookmarkStart w:id="0" w:name="_GoBack"/>
      <w:bookmarkEnd w:id="0"/>
      <w:r w:rsidRPr="00C21147">
        <w:rPr>
          <w:b/>
          <w:sz w:val="23"/>
          <w:szCs w:val="23"/>
        </w:rPr>
        <w:t>SİİRT DEFTERDARLIĞI\ MUHASEBE MÜDÜRLÜĞÜ</w:t>
      </w:r>
    </w:p>
    <w:p w:rsidR="00B846D1" w:rsidRPr="00C21147" w:rsidRDefault="00B846D1" w:rsidP="0091535D">
      <w:pPr>
        <w:spacing w:line="240" w:lineRule="auto"/>
        <w:jc w:val="center"/>
        <w:rPr>
          <w:b/>
          <w:sz w:val="23"/>
          <w:szCs w:val="23"/>
        </w:rPr>
      </w:pPr>
      <w:r w:rsidRPr="00C21147">
        <w:rPr>
          <w:b/>
          <w:sz w:val="23"/>
          <w:szCs w:val="23"/>
        </w:rPr>
        <w:t>FONKSİYONEL TEŞKİLAT ŞEMASI</w:t>
      </w:r>
    </w:p>
    <w:p w:rsidR="00DC4932" w:rsidRPr="00DC4932" w:rsidRDefault="00DC4932" w:rsidP="00DC4932">
      <w:pPr>
        <w:jc w:val="center"/>
        <w:rPr>
          <w:b/>
          <w:sz w:val="28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B846D1" w:rsidRPr="00C21147" w:rsidTr="00B846D1">
        <w:trPr>
          <w:trHeight w:val="865"/>
        </w:trPr>
        <w:tc>
          <w:tcPr>
            <w:tcW w:w="2693" w:type="dxa"/>
          </w:tcPr>
          <w:p w:rsidR="00B846D1" w:rsidRPr="00C21147" w:rsidRDefault="0091535D" w:rsidP="00B846D1">
            <w:pPr>
              <w:jc w:val="center"/>
            </w:pPr>
            <w:r w:rsidRPr="00C21147">
              <w:t>Mehmet ÖZCANOĞLU</w:t>
            </w:r>
          </w:p>
          <w:p w:rsidR="00B846D1" w:rsidRPr="00C21147" w:rsidRDefault="00B846D1" w:rsidP="00B846D1">
            <w:pPr>
              <w:rPr>
                <w:b/>
              </w:rPr>
            </w:pPr>
            <w:r w:rsidRPr="00C21147">
              <w:rPr>
                <w:b/>
              </w:rPr>
              <w:t xml:space="preserve">    Muhasebe Müdürü</w:t>
            </w:r>
          </w:p>
        </w:tc>
      </w:tr>
    </w:tbl>
    <w:p w:rsidR="00B846D1" w:rsidRPr="00C21147" w:rsidRDefault="00B846D1" w:rsidP="00B846D1">
      <w:pPr>
        <w:jc w:val="center"/>
      </w:pPr>
    </w:p>
    <w:tbl>
      <w:tblPr>
        <w:tblW w:w="0" w:type="auto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</w:tblGrid>
      <w:tr w:rsidR="00B846D1" w:rsidRPr="00C21147" w:rsidTr="00B846D1">
        <w:trPr>
          <w:trHeight w:val="990"/>
        </w:trPr>
        <w:tc>
          <w:tcPr>
            <w:tcW w:w="2640" w:type="dxa"/>
          </w:tcPr>
          <w:p w:rsidR="00B846D1" w:rsidRPr="00C21147" w:rsidRDefault="00B846D1" w:rsidP="00B846D1">
            <w:pPr>
              <w:jc w:val="center"/>
            </w:pPr>
          </w:p>
          <w:p w:rsidR="00B846D1" w:rsidRPr="00C21147" w:rsidRDefault="00B846D1" w:rsidP="00B846D1">
            <w:pPr>
              <w:jc w:val="center"/>
              <w:rPr>
                <w:b/>
              </w:rPr>
            </w:pPr>
            <w:r w:rsidRPr="00C21147">
              <w:rPr>
                <w:b/>
              </w:rPr>
              <w:t>Muhasebe Müdür Yrd.</w:t>
            </w:r>
          </w:p>
        </w:tc>
      </w:tr>
    </w:tbl>
    <w:p w:rsidR="00B846D1" w:rsidRPr="00C21147" w:rsidRDefault="00B846D1" w:rsidP="00B846D1">
      <w:pPr>
        <w:jc w:val="center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</w:tblGrid>
      <w:tr w:rsidR="00B846D1" w:rsidRPr="00C21147" w:rsidTr="00B846D1">
        <w:trPr>
          <w:trHeight w:val="1035"/>
        </w:trPr>
        <w:tc>
          <w:tcPr>
            <w:tcW w:w="2460" w:type="dxa"/>
          </w:tcPr>
          <w:p w:rsidR="00B846D1" w:rsidRPr="00C21147" w:rsidRDefault="0091535D" w:rsidP="00B846D1">
            <w:pPr>
              <w:jc w:val="center"/>
            </w:pPr>
            <w:r w:rsidRPr="00C21147">
              <w:t>M. Ali ALTUNÇ</w:t>
            </w:r>
          </w:p>
          <w:p w:rsidR="00B846D1" w:rsidRPr="00C21147" w:rsidRDefault="00B846D1" w:rsidP="00B846D1">
            <w:pPr>
              <w:jc w:val="center"/>
              <w:rPr>
                <w:b/>
              </w:rPr>
            </w:pPr>
            <w:proofErr w:type="spellStart"/>
            <w:r w:rsidRPr="00C21147">
              <w:rPr>
                <w:b/>
              </w:rPr>
              <w:t>Muh</w:t>
            </w:r>
            <w:proofErr w:type="spellEnd"/>
            <w:r w:rsidRPr="00C21147">
              <w:rPr>
                <w:b/>
              </w:rPr>
              <w:t>. Şefi</w:t>
            </w:r>
          </w:p>
        </w:tc>
      </w:tr>
    </w:tbl>
    <w:tbl>
      <w:tblPr>
        <w:tblpPr w:leftFromText="141" w:rightFromText="141" w:vertAnchor="text" w:horzAnchor="page" w:tblpX="6841" w:tblpY="-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</w:tblGrid>
      <w:tr w:rsidR="00B846D1" w:rsidRPr="00C21147" w:rsidTr="00B846D1">
        <w:trPr>
          <w:trHeight w:val="1035"/>
        </w:trPr>
        <w:tc>
          <w:tcPr>
            <w:tcW w:w="2460" w:type="dxa"/>
          </w:tcPr>
          <w:p w:rsidR="00B846D1" w:rsidRPr="00C21147" w:rsidRDefault="00990098" w:rsidP="00B846D1">
            <w:pPr>
              <w:jc w:val="center"/>
            </w:pPr>
            <w:r w:rsidRPr="00C21147">
              <w:t xml:space="preserve"> </w:t>
            </w:r>
          </w:p>
        </w:tc>
      </w:tr>
    </w:tbl>
    <w:p w:rsidR="00990098" w:rsidRPr="00C21147" w:rsidRDefault="00990098" w:rsidP="00990098"/>
    <w:tbl>
      <w:tblPr>
        <w:tblpPr w:leftFromText="141" w:rightFromText="141" w:vertAnchor="text" w:horzAnchor="page" w:tblpX="394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990098" w:rsidRPr="00C21147" w:rsidTr="0091535D">
        <w:trPr>
          <w:trHeight w:val="1408"/>
        </w:trPr>
        <w:tc>
          <w:tcPr>
            <w:tcW w:w="2547" w:type="dxa"/>
          </w:tcPr>
          <w:p w:rsidR="00990098" w:rsidRPr="00C21147" w:rsidRDefault="00DC4932" w:rsidP="00DC4932">
            <w:pPr>
              <w:jc w:val="center"/>
              <w:rPr>
                <w:b/>
              </w:rPr>
            </w:pPr>
            <w:r w:rsidRPr="00C21147">
              <w:rPr>
                <w:b/>
              </w:rPr>
              <w:t>BÜTÇE GELİRLERİNDEN RED VE İADELER SERVİSİ</w:t>
            </w:r>
          </w:p>
          <w:p w:rsidR="0091535D" w:rsidRPr="00C21147" w:rsidRDefault="0091535D" w:rsidP="00DC4932">
            <w:pPr>
              <w:jc w:val="center"/>
            </w:pPr>
            <w:r w:rsidRPr="00C21147">
              <w:t>Korkut SÖNMEZSOY</w:t>
            </w:r>
          </w:p>
          <w:p w:rsidR="0091535D" w:rsidRPr="00C21147" w:rsidRDefault="0091535D" w:rsidP="00DC4932">
            <w:pPr>
              <w:jc w:val="center"/>
            </w:pPr>
            <w:r w:rsidRPr="00C21147">
              <w:t>VHKİ</w:t>
            </w:r>
          </w:p>
        </w:tc>
      </w:tr>
    </w:tbl>
    <w:tbl>
      <w:tblPr>
        <w:tblpPr w:leftFromText="141" w:rightFromText="141" w:vertAnchor="text" w:horzAnchor="page" w:tblpX="7321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</w:tblGrid>
      <w:tr w:rsidR="00990098" w:rsidRPr="00C21147" w:rsidTr="00990098">
        <w:trPr>
          <w:trHeight w:val="1035"/>
        </w:trPr>
        <w:tc>
          <w:tcPr>
            <w:tcW w:w="2460" w:type="dxa"/>
          </w:tcPr>
          <w:p w:rsidR="00990098" w:rsidRPr="00C21147" w:rsidRDefault="00DC4932" w:rsidP="00DC4932">
            <w:pPr>
              <w:jc w:val="center"/>
              <w:rPr>
                <w:b/>
              </w:rPr>
            </w:pPr>
            <w:r w:rsidRPr="00C21147">
              <w:rPr>
                <w:b/>
              </w:rPr>
              <w:t>YAPI DENETİM İŞLEMLERİ SERVİSİ</w:t>
            </w:r>
          </w:p>
          <w:p w:rsidR="0091535D" w:rsidRPr="00C21147" w:rsidRDefault="0091535D" w:rsidP="00DC4932">
            <w:pPr>
              <w:jc w:val="center"/>
            </w:pPr>
            <w:r w:rsidRPr="00C21147">
              <w:t>Şaban ALHAN</w:t>
            </w:r>
          </w:p>
          <w:p w:rsidR="0091535D" w:rsidRPr="00C21147" w:rsidRDefault="0091535D" w:rsidP="00DC4932">
            <w:pPr>
              <w:jc w:val="center"/>
              <w:rPr>
                <w:b/>
              </w:rPr>
            </w:pPr>
            <w:r w:rsidRPr="00C21147">
              <w:t>VHKİ</w:t>
            </w:r>
          </w:p>
        </w:tc>
      </w:tr>
    </w:tbl>
    <w:p w:rsidR="00990098" w:rsidRPr="00C21147" w:rsidRDefault="00990098" w:rsidP="00990098">
      <w:pPr>
        <w:jc w:val="center"/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</w:tblGrid>
      <w:tr w:rsidR="00B846D1" w:rsidRPr="00C21147" w:rsidTr="00C21147">
        <w:trPr>
          <w:trHeight w:val="1605"/>
        </w:trPr>
        <w:tc>
          <w:tcPr>
            <w:tcW w:w="2570" w:type="dxa"/>
          </w:tcPr>
          <w:p w:rsidR="00B846D1" w:rsidRPr="00C21147" w:rsidRDefault="00C12C56" w:rsidP="00990098">
            <w:pPr>
              <w:tabs>
                <w:tab w:val="left" w:pos="450"/>
              </w:tabs>
              <w:jc w:val="center"/>
              <w:rPr>
                <w:b/>
              </w:rPr>
            </w:pPr>
            <w:r w:rsidRPr="00C21147">
              <w:rPr>
                <w:b/>
              </w:rPr>
              <w:t>BÜTÇE GELİRLERİ SEVİSİ</w:t>
            </w:r>
          </w:p>
          <w:p w:rsidR="0091535D" w:rsidRPr="00C21147" w:rsidRDefault="0091535D" w:rsidP="0091535D">
            <w:pPr>
              <w:tabs>
                <w:tab w:val="left" w:pos="450"/>
              </w:tabs>
              <w:spacing w:line="240" w:lineRule="auto"/>
              <w:jc w:val="center"/>
            </w:pPr>
            <w:r w:rsidRPr="00C21147">
              <w:t>Ömer YILMAZ</w:t>
            </w:r>
          </w:p>
          <w:p w:rsidR="0091535D" w:rsidRPr="00C21147" w:rsidRDefault="0091535D" w:rsidP="0091535D">
            <w:pPr>
              <w:tabs>
                <w:tab w:val="left" w:pos="450"/>
              </w:tabs>
              <w:spacing w:line="240" w:lineRule="auto"/>
              <w:jc w:val="center"/>
            </w:pPr>
            <w:r w:rsidRPr="00C21147">
              <w:t>VHKİ</w:t>
            </w:r>
          </w:p>
        </w:tc>
      </w:tr>
    </w:tbl>
    <w:p w:rsidR="00B846D1" w:rsidRPr="00C21147" w:rsidRDefault="00B846D1" w:rsidP="00B846D1"/>
    <w:tbl>
      <w:tblPr>
        <w:tblpPr w:leftFromText="141" w:rightFromText="141" w:vertAnchor="text" w:horzAnchor="page" w:tblpX="721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</w:tblGrid>
      <w:tr w:rsidR="00255620" w:rsidRPr="00C21147" w:rsidTr="00255620">
        <w:trPr>
          <w:trHeight w:val="1035"/>
        </w:trPr>
        <w:tc>
          <w:tcPr>
            <w:tcW w:w="2460" w:type="dxa"/>
          </w:tcPr>
          <w:p w:rsidR="00255620" w:rsidRPr="00C21147" w:rsidRDefault="00255620" w:rsidP="00255620">
            <w:pPr>
              <w:jc w:val="center"/>
              <w:rPr>
                <w:b/>
              </w:rPr>
            </w:pPr>
            <w:r w:rsidRPr="00C21147">
              <w:rPr>
                <w:b/>
              </w:rPr>
              <w:t>VEZNE SERVİSİ</w:t>
            </w:r>
          </w:p>
          <w:p w:rsidR="0091535D" w:rsidRPr="00C21147" w:rsidRDefault="0091535D" w:rsidP="00255620">
            <w:pPr>
              <w:jc w:val="center"/>
            </w:pPr>
            <w:r w:rsidRPr="00C21147">
              <w:t>Ömer YILMAZ</w:t>
            </w:r>
          </w:p>
          <w:p w:rsidR="0091535D" w:rsidRPr="00C21147" w:rsidRDefault="0091535D" w:rsidP="00255620">
            <w:pPr>
              <w:jc w:val="center"/>
              <w:rPr>
                <w:b/>
              </w:rPr>
            </w:pPr>
            <w:r w:rsidRPr="00C21147">
              <w:t>VHKİ</w:t>
            </w:r>
          </w:p>
        </w:tc>
      </w:tr>
    </w:tbl>
    <w:tbl>
      <w:tblPr>
        <w:tblpPr w:leftFromText="141" w:rightFromText="141" w:vertAnchor="text" w:horzAnchor="page" w:tblpX="3934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990098" w:rsidRPr="00C21147" w:rsidTr="00DC4932">
        <w:trPr>
          <w:trHeight w:val="983"/>
        </w:trPr>
        <w:tc>
          <w:tcPr>
            <w:tcW w:w="2547" w:type="dxa"/>
          </w:tcPr>
          <w:p w:rsidR="00990098" w:rsidRPr="00C21147" w:rsidRDefault="00DC4932" w:rsidP="00DC4932">
            <w:pPr>
              <w:jc w:val="center"/>
              <w:rPr>
                <w:b/>
              </w:rPr>
            </w:pPr>
            <w:r w:rsidRPr="00C21147">
              <w:rPr>
                <w:b/>
              </w:rPr>
              <w:t>BANKA SERVİSİ</w:t>
            </w:r>
          </w:p>
          <w:p w:rsidR="0091535D" w:rsidRPr="00C21147" w:rsidRDefault="0091535D" w:rsidP="00DC4932">
            <w:pPr>
              <w:jc w:val="center"/>
            </w:pPr>
            <w:r w:rsidRPr="00C21147">
              <w:t>Ömer YILMAZ</w:t>
            </w:r>
          </w:p>
          <w:p w:rsidR="0091535D" w:rsidRPr="00C21147" w:rsidRDefault="0091535D" w:rsidP="00DC4932">
            <w:pPr>
              <w:jc w:val="center"/>
            </w:pPr>
            <w:r w:rsidRPr="00C21147">
              <w:t>VHKİ</w:t>
            </w:r>
          </w:p>
        </w:tc>
      </w:tr>
    </w:tbl>
    <w:tbl>
      <w:tblPr>
        <w:tblpPr w:leftFromText="141" w:rightFromText="141" w:vertAnchor="text" w:horzAnchor="page" w:tblpX="7306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</w:tblGrid>
      <w:tr w:rsidR="00990098" w:rsidRPr="00C21147" w:rsidTr="00990098">
        <w:trPr>
          <w:trHeight w:val="1035"/>
        </w:trPr>
        <w:tc>
          <w:tcPr>
            <w:tcW w:w="2460" w:type="dxa"/>
          </w:tcPr>
          <w:p w:rsidR="00990098" w:rsidRPr="00C21147" w:rsidRDefault="00DC4932" w:rsidP="00990098">
            <w:pPr>
              <w:tabs>
                <w:tab w:val="left" w:pos="525"/>
              </w:tabs>
              <w:jc w:val="center"/>
              <w:rPr>
                <w:b/>
              </w:rPr>
            </w:pPr>
            <w:r w:rsidRPr="00C21147">
              <w:rPr>
                <w:b/>
              </w:rPr>
              <w:t>EMANETLER SERVİSİ</w:t>
            </w:r>
          </w:p>
          <w:p w:rsidR="0091535D" w:rsidRPr="00C21147" w:rsidRDefault="0091535D" w:rsidP="00990098">
            <w:pPr>
              <w:tabs>
                <w:tab w:val="left" w:pos="525"/>
              </w:tabs>
              <w:jc w:val="center"/>
            </w:pPr>
            <w:r w:rsidRPr="00C21147">
              <w:t>Şaban ALHAN</w:t>
            </w:r>
          </w:p>
          <w:p w:rsidR="0091535D" w:rsidRPr="00C21147" w:rsidRDefault="0091535D" w:rsidP="00990098">
            <w:pPr>
              <w:tabs>
                <w:tab w:val="left" w:pos="525"/>
              </w:tabs>
              <w:jc w:val="center"/>
              <w:rPr>
                <w:b/>
              </w:rPr>
            </w:pPr>
            <w:r w:rsidRPr="00C21147">
              <w:t>VHKİ</w:t>
            </w:r>
          </w:p>
        </w:tc>
      </w:tr>
    </w:tbl>
    <w:p w:rsidR="00B846D1" w:rsidRPr="00C21147" w:rsidRDefault="00B846D1" w:rsidP="00B846D1"/>
    <w:p w:rsidR="00C12C56" w:rsidRPr="00C21147" w:rsidRDefault="00C12C56" w:rsidP="00C12C56">
      <w:r w:rsidRPr="00C21147">
        <w:t xml:space="preserve"> </w:t>
      </w:r>
    </w:p>
    <w:p w:rsidR="00990098" w:rsidRPr="00C21147" w:rsidRDefault="00990098" w:rsidP="00C12C56"/>
    <w:tbl>
      <w:tblPr>
        <w:tblpPr w:leftFromText="141" w:rightFromText="141" w:vertAnchor="text" w:horzAnchor="page" w:tblpX="721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990098" w:rsidRPr="00C21147" w:rsidTr="00C21147">
        <w:trPr>
          <w:trHeight w:val="1035"/>
        </w:trPr>
        <w:tc>
          <w:tcPr>
            <w:tcW w:w="2405" w:type="dxa"/>
          </w:tcPr>
          <w:p w:rsidR="00990098" w:rsidRPr="00C21147" w:rsidRDefault="00990098" w:rsidP="00C21147">
            <w:pPr>
              <w:tabs>
                <w:tab w:val="left" w:pos="690"/>
              </w:tabs>
              <w:jc w:val="center"/>
              <w:rPr>
                <w:b/>
              </w:rPr>
            </w:pPr>
            <w:r w:rsidRPr="00C21147">
              <w:rPr>
                <w:b/>
              </w:rPr>
              <w:t>PERSONEL\ÖZLÜK SERVİSLERİ</w:t>
            </w:r>
          </w:p>
          <w:p w:rsidR="0091535D" w:rsidRPr="00C21147" w:rsidRDefault="0091535D" w:rsidP="00C21147">
            <w:pPr>
              <w:tabs>
                <w:tab w:val="left" w:pos="690"/>
              </w:tabs>
              <w:jc w:val="center"/>
            </w:pPr>
            <w:r w:rsidRPr="00C21147">
              <w:t>Halise AYTEN</w:t>
            </w:r>
          </w:p>
          <w:p w:rsidR="0091535D" w:rsidRPr="00C21147" w:rsidRDefault="0091535D" w:rsidP="00C21147">
            <w:pPr>
              <w:tabs>
                <w:tab w:val="left" w:pos="690"/>
              </w:tabs>
              <w:jc w:val="center"/>
              <w:rPr>
                <w:b/>
              </w:rPr>
            </w:pPr>
            <w:r w:rsidRPr="00C21147">
              <w:t>VHKİ</w:t>
            </w:r>
          </w:p>
        </w:tc>
      </w:tr>
    </w:tbl>
    <w:tbl>
      <w:tblPr>
        <w:tblpPr w:leftFromText="141" w:rightFromText="141" w:vertAnchor="text" w:horzAnchor="page" w:tblpX="3826" w:tblpY="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990098" w:rsidRPr="00C21147" w:rsidTr="00C21147">
        <w:trPr>
          <w:trHeight w:val="1692"/>
        </w:trPr>
        <w:tc>
          <w:tcPr>
            <w:tcW w:w="2689" w:type="dxa"/>
          </w:tcPr>
          <w:p w:rsidR="00990098" w:rsidRPr="00C21147" w:rsidRDefault="00DC4932" w:rsidP="00C21147">
            <w:pPr>
              <w:jc w:val="center"/>
              <w:rPr>
                <w:b/>
              </w:rPr>
            </w:pPr>
            <w:r w:rsidRPr="00C21147">
              <w:rPr>
                <w:b/>
              </w:rPr>
              <w:t>YEVMİYE SERVİSİ</w:t>
            </w:r>
          </w:p>
          <w:p w:rsidR="0091535D" w:rsidRPr="00C21147" w:rsidRDefault="0091535D" w:rsidP="00C21147">
            <w:pPr>
              <w:jc w:val="center"/>
            </w:pPr>
          </w:p>
        </w:tc>
      </w:tr>
    </w:tbl>
    <w:tbl>
      <w:tblPr>
        <w:tblpPr w:leftFromText="141" w:rightFromText="141" w:vertAnchor="text" w:horzAnchor="page" w:tblpX="7261" w:tblpY="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990098" w:rsidRPr="00C21147" w:rsidTr="00C21147">
        <w:trPr>
          <w:trHeight w:val="1035"/>
        </w:trPr>
        <w:tc>
          <w:tcPr>
            <w:tcW w:w="2547" w:type="dxa"/>
          </w:tcPr>
          <w:p w:rsidR="00990098" w:rsidRPr="00C21147" w:rsidRDefault="00DC4932" w:rsidP="00C21147">
            <w:pPr>
              <w:jc w:val="center"/>
              <w:rPr>
                <w:b/>
              </w:rPr>
            </w:pPr>
            <w:r w:rsidRPr="00C21147">
              <w:rPr>
                <w:b/>
              </w:rPr>
              <w:t>EVRAK KAYIT VE ARŞİV İŞL. SERVİSİ</w:t>
            </w:r>
          </w:p>
          <w:p w:rsidR="0091535D" w:rsidRPr="00C21147" w:rsidRDefault="0091535D" w:rsidP="00C21147">
            <w:pPr>
              <w:jc w:val="center"/>
            </w:pPr>
            <w:r w:rsidRPr="00C21147">
              <w:t>Halise AYTEN</w:t>
            </w:r>
          </w:p>
          <w:p w:rsidR="0091535D" w:rsidRPr="00C21147" w:rsidRDefault="0091535D" w:rsidP="00C21147">
            <w:pPr>
              <w:jc w:val="center"/>
              <w:rPr>
                <w:b/>
              </w:rPr>
            </w:pPr>
            <w:r w:rsidRPr="00C21147">
              <w:t>VHKİ</w:t>
            </w:r>
          </w:p>
        </w:tc>
      </w:tr>
    </w:tbl>
    <w:p w:rsidR="00990098" w:rsidRPr="00C21147" w:rsidRDefault="00990098" w:rsidP="00C12C56"/>
    <w:p w:rsidR="00C12C56" w:rsidRPr="00C21147" w:rsidRDefault="00C12C56" w:rsidP="00C12C56"/>
    <w:p w:rsidR="00B846D1" w:rsidRPr="00C21147" w:rsidRDefault="00B846D1" w:rsidP="00C12C56"/>
    <w:tbl>
      <w:tblPr>
        <w:tblpPr w:leftFromText="141" w:rightFromText="141" w:vertAnchor="text" w:horzAnchor="page" w:tblpX="721" w:tblpY="152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998"/>
        <w:gridCol w:w="5664"/>
      </w:tblGrid>
      <w:tr w:rsidR="00DC4932" w:rsidRPr="00C21147" w:rsidTr="00C21147">
        <w:trPr>
          <w:trHeight w:val="1035"/>
        </w:trPr>
        <w:tc>
          <w:tcPr>
            <w:tcW w:w="2405" w:type="dxa"/>
            <w:shd w:val="clear" w:color="auto" w:fill="auto"/>
          </w:tcPr>
          <w:p w:rsidR="00DC4932" w:rsidRPr="00C21147" w:rsidRDefault="00DC4932" w:rsidP="00C21147">
            <w:pPr>
              <w:jc w:val="center"/>
              <w:rPr>
                <w:b/>
              </w:rPr>
            </w:pPr>
            <w:r w:rsidRPr="00C21147">
              <w:rPr>
                <w:b/>
              </w:rPr>
              <w:t>İCRA İŞLEMLERİ SERVİSİ</w:t>
            </w:r>
          </w:p>
          <w:p w:rsidR="0091535D" w:rsidRPr="00C21147" w:rsidRDefault="0091535D" w:rsidP="00C21147">
            <w:pPr>
              <w:jc w:val="center"/>
            </w:pPr>
            <w:r w:rsidRPr="00C21147">
              <w:t xml:space="preserve">Şaban ALHAN </w:t>
            </w:r>
            <w:r w:rsidR="003A1545">
              <w:t xml:space="preserve">            </w:t>
            </w:r>
            <w:r w:rsidRPr="00C21147">
              <w:t>VHKİ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:rsidR="00DC4932" w:rsidRPr="00C21147" w:rsidRDefault="00DC4932" w:rsidP="00C21147">
            <w:pPr>
              <w:jc w:val="center"/>
              <w:rPr>
                <w:b/>
              </w:rPr>
            </w:pPr>
          </w:p>
        </w:tc>
        <w:tc>
          <w:tcPr>
            <w:tcW w:w="5664" w:type="dxa"/>
          </w:tcPr>
          <w:p w:rsidR="00DC4932" w:rsidRPr="00C21147" w:rsidRDefault="00DC4932" w:rsidP="00C21147">
            <w:pPr>
              <w:jc w:val="center"/>
              <w:rPr>
                <w:b/>
              </w:rPr>
            </w:pPr>
            <w:r w:rsidRPr="00C21147">
              <w:rPr>
                <w:b/>
              </w:rPr>
              <w:t xml:space="preserve">TETKİK SERVİSİ </w:t>
            </w:r>
          </w:p>
          <w:p w:rsidR="0091535D" w:rsidRPr="00C21147" w:rsidRDefault="0091535D" w:rsidP="00C21147">
            <w:pPr>
              <w:jc w:val="center"/>
            </w:pPr>
            <w:r w:rsidRPr="00C21147">
              <w:t>Burcu GÜZEL GÜRLEK M</w:t>
            </w:r>
            <w:r w:rsidR="00C21147" w:rsidRPr="00C21147">
              <w:t>emur</w:t>
            </w:r>
            <w:r w:rsidR="003A1545">
              <w:t>, Alaattin ETİZ</w:t>
            </w:r>
            <w:r w:rsidRPr="00C21147">
              <w:t xml:space="preserve"> VHKİ, Korkut SÖN</w:t>
            </w:r>
            <w:r w:rsidR="00C21147" w:rsidRPr="00C21147">
              <w:t>MEZSOY VHKİ, Yusuf KARATAŞ VHKİ, Çelebi TURHAN Memur, M. Nasır YILMAZ VHKİ</w:t>
            </w:r>
          </w:p>
        </w:tc>
      </w:tr>
    </w:tbl>
    <w:p w:rsidR="00990098" w:rsidRDefault="00990098" w:rsidP="00C12C56">
      <w:pPr>
        <w:rPr>
          <w:sz w:val="28"/>
        </w:rPr>
      </w:pPr>
    </w:p>
    <w:p w:rsidR="00C21147" w:rsidRDefault="00C21147" w:rsidP="00C12C56">
      <w:pPr>
        <w:rPr>
          <w:sz w:val="28"/>
        </w:rPr>
      </w:pPr>
    </w:p>
    <w:p w:rsidR="00C21147" w:rsidRDefault="00C21147" w:rsidP="00C12C56">
      <w:pPr>
        <w:rPr>
          <w:sz w:val="28"/>
        </w:rPr>
      </w:pPr>
    </w:p>
    <w:p w:rsidR="00255620" w:rsidRPr="00C12C56" w:rsidRDefault="00255620" w:rsidP="00255620">
      <w:pPr>
        <w:rPr>
          <w:sz w:val="28"/>
        </w:rPr>
      </w:pPr>
    </w:p>
    <w:sectPr w:rsidR="00255620" w:rsidRPr="00C1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D1"/>
    <w:rsid w:val="00255620"/>
    <w:rsid w:val="003A1545"/>
    <w:rsid w:val="0091535D"/>
    <w:rsid w:val="00990098"/>
    <w:rsid w:val="00B846D1"/>
    <w:rsid w:val="00C12C56"/>
    <w:rsid w:val="00C21147"/>
    <w:rsid w:val="00DC4932"/>
    <w:rsid w:val="00D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28BC-A982-44DB-B905-C358AAA7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Yılmaz</dc:creator>
  <cp:keywords/>
  <dc:description/>
  <cp:lastModifiedBy>Mehmet Murat Sevimli</cp:lastModifiedBy>
  <cp:revision>2</cp:revision>
  <cp:lastPrinted>2021-07-09T11:21:00Z</cp:lastPrinted>
  <dcterms:created xsi:type="dcterms:W3CDTF">2021-08-02T11:03:00Z</dcterms:created>
  <dcterms:modified xsi:type="dcterms:W3CDTF">2021-08-02T11:03:00Z</dcterms:modified>
</cp:coreProperties>
</file>