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3253"/>
        <w:gridCol w:w="4065"/>
        <w:gridCol w:w="2529"/>
      </w:tblGrid>
      <w:tr w:rsidR="00B65FCD" w:rsidTr="00385406">
        <w:trPr>
          <w:trHeight w:val="317"/>
        </w:trPr>
        <w:tc>
          <w:tcPr>
            <w:tcW w:w="10523" w:type="dxa"/>
            <w:gridSpan w:val="4"/>
          </w:tcPr>
          <w:p w:rsidR="00B65FCD" w:rsidRDefault="00385406">
            <w:pPr>
              <w:pStyle w:val="TableParagraph"/>
              <w:spacing w:line="219" w:lineRule="exact"/>
              <w:ind w:left="1474" w:right="1473"/>
              <w:jc w:val="center"/>
              <w:rPr>
                <w:b/>
                <w:sz w:val="18"/>
              </w:rPr>
            </w:pPr>
            <w:r>
              <w:rPr>
                <w:b/>
                <w:sz w:val="18"/>
              </w:rPr>
              <w:t>SİİRT</w:t>
            </w:r>
            <w:r w:rsidR="003A4912">
              <w:rPr>
                <w:b/>
                <w:sz w:val="18"/>
              </w:rPr>
              <w:t xml:space="preserve"> DEFTERDARLIĞI PERSONEL MÜDÜRLÜĞÜ HİZMET STANDARTLARI TABLOSU</w:t>
            </w:r>
          </w:p>
        </w:tc>
      </w:tr>
      <w:tr w:rsidR="00B65FCD" w:rsidTr="00385406">
        <w:trPr>
          <w:trHeight w:val="1250"/>
        </w:trPr>
        <w:tc>
          <w:tcPr>
            <w:tcW w:w="676" w:type="dxa"/>
          </w:tcPr>
          <w:p w:rsidR="00B65FCD" w:rsidRDefault="00B65FCD">
            <w:pPr>
              <w:pStyle w:val="TableParagraph"/>
              <w:rPr>
                <w:rFonts w:ascii="Times New Roman"/>
                <w:sz w:val="18"/>
              </w:rPr>
            </w:pPr>
          </w:p>
          <w:p w:rsidR="00B65FCD" w:rsidRDefault="00B65FCD">
            <w:pPr>
              <w:pStyle w:val="TableParagraph"/>
              <w:spacing w:before="4"/>
              <w:rPr>
                <w:rFonts w:ascii="Times New Roman"/>
                <w:sz w:val="17"/>
              </w:rPr>
            </w:pPr>
          </w:p>
          <w:p w:rsidR="00B65FCD" w:rsidRDefault="003A4912">
            <w:pPr>
              <w:pStyle w:val="TableParagraph"/>
              <w:spacing w:line="235" w:lineRule="auto"/>
              <w:ind w:left="215" w:right="135" w:hanging="48"/>
              <w:rPr>
                <w:b/>
                <w:sz w:val="18"/>
              </w:rPr>
            </w:pPr>
            <w:r>
              <w:rPr>
                <w:b/>
                <w:sz w:val="18"/>
              </w:rPr>
              <w:t>SIRA NO</w:t>
            </w:r>
          </w:p>
        </w:tc>
        <w:tc>
          <w:tcPr>
            <w:tcW w:w="3253" w:type="dxa"/>
          </w:tcPr>
          <w:p w:rsidR="00B65FCD" w:rsidRDefault="00B65FCD">
            <w:pPr>
              <w:pStyle w:val="TableParagraph"/>
              <w:rPr>
                <w:rFonts w:ascii="Times New Roman"/>
                <w:sz w:val="18"/>
              </w:rPr>
            </w:pPr>
          </w:p>
          <w:p w:rsidR="00B65FCD" w:rsidRDefault="00B65FCD">
            <w:pPr>
              <w:pStyle w:val="TableParagraph"/>
              <w:spacing w:before="5"/>
              <w:rPr>
                <w:rFonts w:ascii="Times New Roman"/>
                <w:sz w:val="26"/>
              </w:rPr>
            </w:pPr>
          </w:p>
          <w:p w:rsidR="00B65FCD" w:rsidRDefault="003A4912">
            <w:pPr>
              <w:pStyle w:val="TableParagraph"/>
              <w:ind w:left="1070" w:right="1072"/>
              <w:jc w:val="center"/>
              <w:rPr>
                <w:b/>
                <w:sz w:val="18"/>
              </w:rPr>
            </w:pPr>
            <w:r>
              <w:rPr>
                <w:b/>
                <w:sz w:val="18"/>
              </w:rPr>
              <w:t>HİZMETİN ADI</w:t>
            </w:r>
          </w:p>
        </w:tc>
        <w:tc>
          <w:tcPr>
            <w:tcW w:w="4065" w:type="dxa"/>
          </w:tcPr>
          <w:p w:rsidR="00B65FCD" w:rsidRDefault="00B65FCD">
            <w:pPr>
              <w:pStyle w:val="TableParagraph"/>
              <w:rPr>
                <w:rFonts w:ascii="Times New Roman"/>
                <w:sz w:val="18"/>
              </w:rPr>
            </w:pPr>
          </w:p>
          <w:p w:rsidR="00B65FCD" w:rsidRDefault="00B65FCD">
            <w:pPr>
              <w:pStyle w:val="TableParagraph"/>
              <w:spacing w:before="5"/>
              <w:rPr>
                <w:rFonts w:ascii="Times New Roman"/>
                <w:sz w:val="26"/>
              </w:rPr>
            </w:pPr>
          </w:p>
          <w:p w:rsidR="00B65FCD" w:rsidRDefault="003A4912">
            <w:pPr>
              <w:pStyle w:val="TableParagraph"/>
              <w:ind w:left="827"/>
              <w:rPr>
                <w:b/>
                <w:sz w:val="18"/>
              </w:rPr>
            </w:pPr>
            <w:r>
              <w:rPr>
                <w:b/>
                <w:sz w:val="18"/>
              </w:rPr>
              <w:t>BAŞVURUDA İSTENEN BELGELER</w:t>
            </w:r>
          </w:p>
        </w:tc>
        <w:tc>
          <w:tcPr>
            <w:tcW w:w="2529" w:type="dxa"/>
          </w:tcPr>
          <w:p w:rsidR="00B65FCD" w:rsidRDefault="00B65FCD">
            <w:pPr>
              <w:pStyle w:val="TableParagraph"/>
              <w:spacing w:before="1"/>
              <w:rPr>
                <w:rFonts w:ascii="Times New Roman"/>
                <w:sz w:val="16"/>
              </w:rPr>
            </w:pPr>
          </w:p>
          <w:p w:rsidR="00B65FCD" w:rsidRDefault="003A4912">
            <w:pPr>
              <w:pStyle w:val="TableParagraph"/>
              <w:spacing w:line="237" w:lineRule="auto"/>
              <w:ind w:left="111" w:right="103" w:hanging="3"/>
              <w:jc w:val="center"/>
              <w:rPr>
                <w:b/>
                <w:sz w:val="18"/>
              </w:rPr>
            </w:pPr>
            <w:r>
              <w:rPr>
                <w:b/>
                <w:sz w:val="18"/>
              </w:rPr>
              <w:t xml:space="preserve">HİZMETİN </w:t>
            </w:r>
            <w:r>
              <w:rPr>
                <w:b/>
                <w:spacing w:val="-1"/>
                <w:sz w:val="18"/>
              </w:rPr>
              <w:t xml:space="preserve">TAMAMLAMA </w:t>
            </w:r>
            <w:r>
              <w:rPr>
                <w:b/>
                <w:sz w:val="18"/>
              </w:rPr>
              <w:t>SÜRESİ (EN</w:t>
            </w:r>
          </w:p>
          <w:p w:rsidR="00B65FCD" w:rsidRDefault="003A4912">
            <w:pPr>
              <w:pStyle w:val="TableParagraph"/>
              <w:spacing w:before="2"/>
              <w:ind w:left="165" w:right="161"/>
              <w:jc w:val="center"/>
              <w:rPr>
                <w:b/>
                <w:sz w:val="18"/>
              </w:rPr>
            </w:pPr>
            <w:r>
              <w:rPr>
                <w:b/>
                <w:sz w:val="18"/>
              </w:rPr>
              <w:t>GEÇ SÜRESİ)</w:t>
            </w:r>
          </w:p>
        </w:tc>
      </w:tr>
      <w:tr w:rsidR="00B65FCD" w:rsidTr="00AC4C40">
        <w:trPr>
          <w:trHeight w:val="379"/>
        </w:trPr>
        <w:tc>
          <w:tcPr>
            <w:tcW w:w="676" w:type="dxa"/>
            <w:vMerge w:val="restart"/>
            <w:vAlign w:val="center"/>
          </w:tcPr>
          <w:p w:rsidR="00B65FCD" w:rsidRDefault="003A4912" w:rsidP="00AC4C40">
            <w:pPr>
              <w:pStyle w:val="TableParagraph"/>
              <w:spacing w:before="124"/>
              <w:jc w:val="center"/>
              <w:rPr>
                <w:b/>
                <w:sz w:val="18"/>
              </w:rPr>
            </w:pPr>
            <w:r>
              <w:rPr>
                <w:b/>
                <w:sz w:val="18"/>
              </w:rPr>
              <w:t>1</w:t>
            </w:r>
          </w:p>
        </w:tc>
        <w:tc>
          <w:tcPr>
            <w:tcW w:w="3253" w:type="dxa"/>
            <w:vMerge w:val="restart"/>
            <w:tcBorders>
              <w:right w:val="single" w:sz="4" w:space="0" w:color="auto"/>
            </w:tcBorders>
            <w:vAlign w:val="center"/>
          </w:tcPr>
          <w:p w:rsidR="00BF6C0A" w:rsidRDefault="00BF6C0A" w:rsidP="0051244C">
            <w:pPr>
              <w:pStyle w:val="TableParagraph"/>
              <w:ind w:left="106" w:right="176"/>
              <w:rPr>
                <w:sz w:val="18"/>
                <w:u w:val="single"/>
              </w:rPr>
            </w:pPr>
          </w:p>
          <w:p w:rsidR="00BF6C0A" w:rsidRDefault="00BF6C0A" w:rsidP="0051244C">
            <w:pPr>
              <w:pStyle w:val="TableParagraph"/>
              <w:ind w:left="106" w:right="176"/>
              <w:rPr>
                <w:sz w:val="18"/>
                <w:u w:val="single"/>
              </w:rPr>
            </w:pPr>
          </w:p>
          <w:p w:rsidR="00B65FCD" w:rsidRDefault="003A4912" w:rsidP="0051244C">
            <w:pPr>
              <w:pStyle w:val="TableParagraph"/>
              <w:ind w:left="106" w:right="176"/>
              <w:rPr>
                <w:sz w:val="18"/>
              </w:rPr>
            </w:pPr>
            <w:r w:rsidRPr="0051244C">
              <w:rPr>
                <w:sz w:val="18"/>
                <w:u w:val="single"/>
              </w:rPr>
              <w:t>KPSS S</w:t>
            </w:r>
            <w:r w:rsidR="004A0DBD" w:rsidRPr="0051244C">
              <w:rPr>
                <w:sz w:val="18"/>
                <w:u w:val="single"/>
              </w:rPr>
              <w:t xml:space="preserve">onucuna göre (B) grubu kadro atamaları ile Sözleşmeli Personel </w:t>
            </w:r>
            <w:r w:rsidRPr="0051244C">
              <w:rPr>
                <w:sz w:val="18"/>
                <w:u w:val="single"/>
              </w:rPr>
              <w:t>atama</w:t>
            </w:r>
            <w:r w:rsidR="004A0DBD" w:rsidRPr="0051244C">
              <w:rPr>
                <w:sz w:val="18"/>
                <w:u w:val="single"/>
              </w:rPr>
              <w:t xml:space="preserve"> işlemleri</w:t>
            </w:r>
            <w:r w:rsidR="008D3206">
              <w:rPr>
                <w:sz w:val="18"/>
              </w:rPr>
              <w:t>.</w:t>
            </w:r>
          </w:p>
          <w:p w:rsidR="004A0DBD" w:rsidRDefault="004A0DBD" w:rsidP="0051244C">
            <w:pPr>
              <w:pStyle w:val="TableParagraph"/>
              <w:ind w:left="106" w:right="176"/>
              <w:rPr>
                <w:sz w:val="18"/>
              </w:rPr>
            </w:pPr>
          </w:p>
          <w:p w:rsidR="004A0DBD" w:rsidRPr="0051244C" w:rsidRDefault="00C53971" w:rsidP="0051244C">
            <w:pPr>
              <w:pStyle w:val="TableParagraph"/>
              <w:ind w:left="106" w:right="176"/>
              <w:rPr>
                <w:sz w:val="18"/>
                <w:u w:val="single"/>
              </w:rPr>
            </w:pPr>
            <w:r>
              <w:rPr>
                <w:sz w:val="18"/>
                <w:u w:val="single"/>
              </w:rPr>
              <w:t>3713 sayılı Terörle Mücadele K</w:t>
            </w:r>
            <w:r w:rsidR="004A0DBD" w:rsidRPr="0051244C">
              <w:rPr>
                <w:sz w:val="18"/>
                <w:u w:val="single"/>
              </w:rPr>
              <w:t>anununa göre Şehit v</w:t>
            </w:r>
            <w:r w:rsidR="00257648">
              <w:rPr>
                <w:sz w:val="18"/>
                <w:u w:val="single"/>
              </w:rPr>
              <w:t>e Gazi Yakınları ile Gazilerin a</w:t>
            </w:r>
            <w:r w:rsidR="004A0DBD" w:rsidRPr="0051244C">
              <w:rPr>
                <w:sz w:val="18"/>
                <w:u w:val="single"/>
              </w:rPr>
              <w:t>tamaları.</w:t>
            </w:r>
          </w:p>
          <w:p w:rsidR="004A0DBD" w:rsidRDefault="004A0DBD" w:rsidP="0051244C">
            <w:pPr>
              <w:pStyle w:val="TableParagraph"/>
              <w:ind w:left="106" w:right="176"/>
              <w:rPr>
                <w:sz w:val="18"/>
              </w:rPr>
            </w:pPr>
          </w:p>
          <w:p w:rsidR="004A0DBD" w:rsidRPr="0051244C" w:rsidRDefault="004A0DBD" w:rsidP="0051244C">
            <w:pPr>
              <w:pStyle w:val="TableParagraph"/>
              <w:ind w:left="106" w:right="176"/>
              <w:rPr>
                <w:rFonts w:asciiTheme="minorHAnsi" w:eastAsia="Times New Roman" w:hAnsiTheme="minorHAnsi" w:cs="Arial"/>
                <w:color w:val="050505"/>
                <w:kern w:val="36"/>
                <w:sz w:val="18"/>
                <w:szCs w:val="18"/>
                <w:u w:val="single"/>
                <w:lang w:bidi="ar-SA"/>
              </w:rPr>
            </w:pPr>
            <w:r w:rsidRPr="0051244C">
              <w:rPr>
                <w:rFonts w:asciiTheme="minorHAnsi" w:eastAsia="Times New Roman" w:hAnsiTheme="minorHAnsi" w:cs="Arial"/>
                <w:color w:val="050505"/>
                <w:kern w:val="36"/>
                <w:sz w:val="18"/>
                <w:szCs w:val="18"/>
                <w:u w:val="single"/>
                <w:lang w:bidi="ar-SA"/>
              </w:rPr>
              <w:t>2828 Sayılı Sosyal Hizmetler Kanunu gereğince yapılacak olan atamalar.</w:t>
            </w:r>
          </w:p>
          <w:p w:rsidR="004A0DBD" w:rsidRPr="0051244C" w:rsidRDefault="004A0DBD" w:rsidP="0051244C">
            <w:pPr>
              <w:pStyle w:val="TableParagraph"/>
              <w:ind w:left="106" w:right="176"/>
              <w:rPr>
                <w:rFonts w:asciiTheme="minorHAnsi" w:eastAsia="Times New Roman" w:hAnsiTheme="minorHAnsi" w:cs="Arial"/>
                <w:color w:val="050505"/>
                <w:kern w:val="36"/>
                <w:sz w:val="18"/>
                <w:szCs w:val="18"/>
                <w:u w:val="single"/>
                <w:lang w:bidi="ar-SA"/>
              </w:rPr>
            </w:pPr>
          </w:p>
          <w:p w:rsidR="004A0DBD" w:rsidRPr="004A0DBD" w:rsidRDefault="004A0DBD" w:rsidP="0051244C">
            <w:pPr>
              <w:pStyle w:val="TableParagraph"/>
              <w:ind w:left="106" w:right="176"/>
              <w:rPr>
                <w:sz w:val="18"/>
              </w:rPr>
            </w:pPr>
          </w:p>
          <w:p w:rsidR="004A0DBD" w:rsidRDefault="004A0DBD" w:rsidP="0051244C">
            <w:pPr>
              <w:pStyle w:val="TableParagraph"/>
              <w:ind w:left="106" w:right="176"/>
              <w:rPr>
                <w:sz w:val="18"/>
              </w:rPr>
            </w:pPr>
          </w:p>
        </w:tc>
        <w:tc>
          <w:tcPr>
            <w:tcW w:w="4065" w:type="dxa"/>
            <w:tcBorders>
              <w:left w:val="single" w:sz="4" w:space="0" w:color="auto"/>
              <w:bottom w:val="single" w:sz="4" w:space="0" w:color="auto"/>
            </w:tcBorders>
            <w:vAlign w:val="center"/>
          </w:tcPr>
          <w:p w:rsidR="008D3206" w:rsidRPr="008D3206" w:rsidRDefault="008D3206" w:rsidP="0051244C">
            <w:pPr>
              <w:pStyle w:val="TableParagraph"/>
              <w:numPr>
                <w:ilvl w:val="0"/>
                <w:numId w:val="1"/>
              </w:numPr>
              <w:spacing w:line="215" w:lineRule="exact"/>
              <w:rPr>
                <w:sz w:val="18"/>
              </w:rPr>
            </w:pPr>
            <w:r>
              <w:rPr>
                <w:sz w:val="18"/>
              </w:rPr>
              <w:t>Nüfus Cüzdanının aslı ile fotokopisi.</w:t>
            </w:r>
          </w:p>
        </w:tc>
        <w:tc>
          <w:tcPr>
            <w:tcW w:w="2529" w:type="dxa"/>
            <w:vMerge w:val="restart"/>
            <w:vAlign w:val="center"/>
          </w:tcPr>
          <w:p w:rsidR="00B65FCD" w:rsidRDefault="003A4912" w:rsidP="00385406">
            <w:pPr>
              <w:pStyle w:val="TableParagraph"/>
              <w:spacing w:before="124"/>
              <w:jc w:val="center"/>
              <w:rPr>
                <w:sz w:val="18"/>
              </w:rPr>
            </w:pPr>
            <w:r>
              <w:rPr>
                <w:sz w:val="18"/>
              </w:rPr>
              <w:t>30 gün</w:t>
            </w:r>
          </w:p>
          <w:p w:rsidR="0051244C" w:rsidRDefault="0051244C" w:rsidP="00385406">
            <w:pPr>
              <w:pStyle w:val="TableParagraph"/>
              <w:spacing w:before="124"/>
              <w:ind w:left="399"/>
              <w:rPr>
                <w:sz w:val="18"/>
              </w:rPr>
            </w:pPr>
            <w:r>
              <w:rPr>
                <w:sz w:val="18"/>
              </w:rPr>
              <w:t>(Güvenlik Soruşturması ve Arşiv Araştırması nedeniyle süre uzayabilmektedir.)</w:t>
            </w:r>
          </w:p>
        </w:tc>
      </w:tr>
      <w:tr w:rsidR="008D3206" w:rsidTr="00385406">
        <w:trPr>
          <w:trHeight w:val="566"/>
        </w:trPr>
        <w:tc>
          <w:tcPr>
            <w:tcW w:w="676" w:type="dxa"/>
            <w:vMerge/>
          </w:tcPr>
          <w:p w:rsidR="008D3206" w:rsidRDefault="008D3206">
            <w:pPr>
              <w:pStyle w:val="TableParagraph"/>
              <w:rPr>
                <w:rFonts w:ascii="Times New Roman"/>
                <w:sz w:val="18"/>
              </w:rPr>
            </w:pPr>
          </w:p>
        </w:tc>
        <w:tc>
          <w:tcPr>
            <w:tcW w:w="3253" w:type="dxa"/>
            <w:vMerge/>
            <w:tcBorders>
              <w:right w:val="single" w:sz="4" w:space="0" w:color="auto"/>
            </w:tcBorders>
          </w:tcPr>
          <w:p w:rsidR="008D3206" w:rsidRDefault="008D3206">
            <w:pPr>
              <w:pStyle w:val="TableParagraph"/>
              <w:ind w:left="106" w:right="176"/>
              <w:rPr>
                <w:sz w:val="18"/>
              </w:rPr>
            </w:pPr>
          </w:p>
        </w:tc>
        <w:tc>
          <w:tcPr>
            <w:tcW w:w="4065" w:type="dxa"/>
            <w:tcBorders>
              <w:top w:val="single" w:sz="4" w:space="0" w:color="auto"/>
              <w:left w:val="single" w:sz="4" w:space="0" w:color="auto"/>
              <w:bottom w:val="single" w:sz="4" w:space="0" w:color="auto"/>
            </w:tcBorders>
            <w:vAlign w:val="center"/>
          </w:tcPr>
          <w:p w:rsidR="008D3206" w:rsidRDefault="008D3206" w:rsidP="0051244C">
            <w:pPr>
              <w:pStyle w:val="TableParagraph"/>
              <w:numPr>
                <w:ilvl w:val="0"/>
                <w:numId w:val="1"/>
              </w:numPr>
              <w:spacing w:line="215" w:lineRule="exact"/>
              <w:rPr>
                <w:sz w:val="18"/>
              </w:rPr>
            </w:pPr>
            <w:r>
              <w:rPr>
                <w:sz w:val="18"/>
              </w:rPr>
              <w:t>Adli Sicil ve askerlik durumlarına</w:t>
            </w:r>
            <w:r w:rsidR="006B633B">
              <w:rPr>
                <w:sz w:val="18"/>
              </w:rPr>
              <w:t xml:space="preserve"> (sadece erkek adaylar)</w:t>
            </w:r>
            <w:r>
              <w:rPr>
                <w:sz w:val="18"/>
              </w:rPr>
              <w:t xml:space="preserve"> ilişkin olarak</w:t>
            </w:r>
            <w:r w:rsidR="006B633B">
              <w:rPr>
                <w:sz w:val="18"/>
              </w:rPr>
              <w:t xml:space="preserve"> adayların</w:t>
            </w:r>
            <w:r>
              <w:rPr>
                <w:sz w:val="18"/>
              </w:rPr>
              <w:t xml:space="preserve"> yazılı beyan</w:t>
            </w:r>
            <w:r w:rsidR="006B633B">
              <w:rPr>
                <w:sz w:val="18"/>
              </w:rPr>
              <w:t>ı</w:t>
            </w:r>
            <w:r>
              <w:rPr>
                <w:sz w:val="18"/>
              </w:rPr>
              <w:t>.</w:t>
            </w:r>
            <w:r w:rsidR="006B633B">
              <w:rPr>
                <w:sz w:val="18"/>
              </w:rPr>
              <w:t xml:space="preserve"> </w:t>
            </w:r>
          </w:p>
        </w:tc>
        <w:tc>
          <w:tcPr>
            <w:tcW w:w="2529" w:type="dxa"/>
            <w:vMerge/>
            <w:vAlign w:val="center"/>
          </w:tcPr>
          <w:p w:rsidR="008D3206" w:rsidRDefault="008D3206" w:rsidP="00385406">
            <w:pPr>
              <w:pStyle w:val="TableParagraph"/>
              <w:rPr>
                <w:rFonts w:ascii="Times New Roman"/>
                <w:sz w:val="18"/>
              </w:rPr>
            </w:pPr>
          </w:p>
        </w:tc>
      </w:tr>
      <w:tr w:rsidR="008D3206" w:rsidTr="00385406">
        <w:trPr>
          <w:trHeight w:val="265"/>
        </w:trPr>
        <w:tc>
          <w:tcPr>
            <w:tcW w:w="676" w:type="dxa"/>
            <w:vMerge/>
          </w:tcPr>
          <w:p w:rsidR="008D3206" w:rsidRDefault="008D3206">
            <w:pPr>
              <w:pStyle w:val="TableParagraph"/>
              <w:rPr>
                <w:rFonts w:ascii="Times New Roman"/>
                <w:sz w:val="18"/>
              </w:rPr>
            </w:pPr>
          </w:p>
        </w:tc>
        <w:tc>
          <w:tcPr>
            <w:tcW w:w="3253" w:type="dxa"/>
            <w:vMerge/>
            <w:tcBorders>
              <w:right w:val="single" w:sz="4" w:space="0" w:color="auto"/>
            </w:tcBorders>
          </w:tcPr>
          <w:p w:rsidR="008D3206" w:rsidRDefault="008D3206">
            <w:pPr>
              <w:pStyle w:val="TableParagraph"/>
              <w:ind w:left="106" w:right="176"/>
              <w:rPr>
                <w:sz w:val="18"/>
              </w:rPr>
            </w:pPr>
          </w:p>
        </w:tc>
        <w:tc>
          <w:tcPr>
            <w:tcW w:w="4065" w:type="dxa"/>
            <w:tcBorders>
              <w:top w:val="single" w:sz="4" w:space="0" w:color="auto"/>
              <w:left w:val="single" w:sz="4" w:space="0" w:color="auto"/>
              <w:bottom w:val="single" w:sz="4" w:space="0" w:color="auto"/>
            </w:tcBorders>
            <w:vAlign w:val="center"/>
          </w:tcPr>
          <w:p w:rsidR="008D3206" w:rsidRDefault="008D3206" w:rsidP="0051244C">
            <w:pPr>
              <w:pStyle w:val="TableParagraph"/>
              <w:numPr>
                <w:ilvl w:val="0"/>
                <w:numId w:val="1"/>
              </w:numPr>
              <w:spacing w:line="215" w:lineRule="exact"/>
              <w:rPr>
                <w:sz w:val="18"/>
              </w:rPr>
            </w:pPr>
            <w:r>
              <w:rPr>
                <w:sz w:val="18"/>
              </w:rPr>
              <w:t>KPSS sonuç belgesi.</w:t>
            </w:r>
          </w:p>
        </w:tc>
        <w:tc>
          <w:tcPr>
            <w:tcW w:w="2529" w:type="dxa"/>
            <w:vMerge/>
            <w:vAlign w:val="center"/>
          </w:tcPr>
          <w:p w:rsidR="008D3206" w:rsidRDefault="008D3206" w:rsidP="00385406">
            <w:pPr>
              <w:pStyle w:val="TableParagraph"/>
              <w:rPr>
                <w:rFonts w:ascii="Times New Roman"/>
                <w:sz w:val="18"/>
              </w:rPr>
            </w:pPr>
          </w:p>
        </w:tc>
      </w:tr>
      <w:tr w:rsidR="008D3206" w:rsidTr="00385406">
        <w:trPr>
          <w:trHeight w:val="283"/>
        </w:trPr>
        <w:tc>
          <w:tcPr>
            <w:tcW w:w="676" w:type="dxa"/>
            <w:vMerge/>
          </w:tcPr>
          <w:p w:rsidR="008D3206" w:rsidRDefault="008D3206">
            <w:pPr>
              <w:pStyle w:val="TableParagraph"/>
              <w:rPr>
                <w:rFonts w:ascii="Times New Roman"/>
                <w:sz w:val="18"/>
              </w:rPr>
            </w:pPr>
          </w:p>
        </w:tc>
        <w:tc>
          <w:tcPr>
            <w:tcW w:w="3253" w:type="dxa"/>
            <w:vMerge/>
            <w:tcBorders>
              <w:right w:val="single" w:sz="4" w:space="0" w:color="auto"/>
            </w:tcBorders>
          </w:tcPr>
          <w:p w:rsidR="008D3206" w:rsidRDefault="008D3206">
            <w:pPr>
              <w:pStyle w:val="TableParagraph"/>
              <w:ind w:left="106" w:right="176"/>
              <w:rPr>
                <w:sz w:val="18"/>
              </w:rPr>
            </w:pPr>
          </w:p>
        </w:tc>
        <w:tc>
          <w:tcPr>
            <w:tcW w:w="4065" w:type="dxa"/>
            <w:tcBorders>
              <w:top w:val="single" w:sz="4" w:space="0" w:color="auto"/>
              <w:left w:val="single" w:sz="4" w:space="0" w:color="auto"/>
              <w:bottom w:val="single" w:sz="4" w:space="0" w:color="auto"/>
            </w:tcBorders>
            <w:vAlign w:val="center"/>
          </w:tcPr>
          <w:p w:rsidR="008D3206" w:rsidRDefault="008D3206" w:rsidP="0051244C">
            <w:pPr>
              <w:pStyle w:val="TableParagraph"/>
              <w:numPr>
                <w:ilvl w:val="0"/>
                <w:numId w:val="1"/>
              </w:numPr>
              <w:spacing w:line="215" w:lineRule="exact"/>
              <w:rPr>
                <w:sz w:val="18"/>
              </w:rPr>
            </w:pPr>
            <w:r>
              <w:rPr>
                <w:sz w:val="18"/>
              </w:rPr>
              <w:t>Öğrenim belgesinin aslı ile fotokopisi.</w:t>
            </w:r>
          </w:p>
        </w:tc>
        <w:tc>
          <w:tcPr>
            <w:tcW w:w="2529" w:type="dxa"/>
            <w:vMerge/>
            <w:vAlign w:val="center"/>
          </w:tcPr>
          <w:p w:rsidR="008D3206" w:rsidRDefault="008D3206" w:rsidP="00385406">
            <w:pPr>
              <w:pStyle w:val="TableParagraph"/>
              <w:rPr>
                <w:rFonts w:ascii="Times New Roman"/>
                <w:sz w:val="18"/>
              </w:rPr>
            </w:pPr>
          </w:p>
        </w:tc>
      </w:tr>
      <w:tr w:rsidR="008D3206" w:rsidTr="00385406">
        <w:trPr>
          <w:trHeight w:val="273"/>
        </w:trPr>
        <w:tc>
          <w:tcPr>
            <w:tcW w:w="676" w:type="dxa"/>
            <w:vMerge/>
          </w:tcPr>
          <w:p w:rsidR="008D3206" w:rsidRDefault="008D3206">
            <w:pPr>
              <w:pStyle w:val="TableParagraph"/>
              <w:rPr>
                <w:rFonts w:ascii="Times New Roman"/>
                <w:sz w:val="18"/>
              </w:rPr>
            </w:pPr>
          </w:p>
        </w:tc>
        <w:tc>
          <w:tcPr>
            <w:tcW w:w="3253" w:type="dxa"/>
            <w:vMerge/>
            <w:tcBorders>
              <w:right w:val="single" w:sz="4" w:space="0" w:color="auto"/>
            </w:tcBorders>
          </w:tcPr>
          <w:p w:rsidR="008D3206" w:rsidRDefault="008D3206">
            <w:pPr>
              <w:pStyle w:val="TableParagraph"/>
              <w:ind w:left="106" w:right="176"/>
              <w:rPr>
                <w:sz w:val="18"/>
              </w:rPr>
            </w:pPr>
          </w:p>
        </w:tc>
        <w:tc>
          <w:tcPr>
            <w:tcW w:w="4065" w:type="dxa"/>
            <w:tcBorders>
              <w:top w:val="single" w:sz="4" w:space="0" w:color="auto"/>
              <w:left w:val="single" w:sz="4" w:space="0" w:color="auto"/>
              <w:bottom w:val="single" w:sz="4" w:space="0" w:color="auto"/>
            </w:tcBorders>
            <w:vAlign w:val="center"/>
          </w:tcPr>
          <w:p w:rsidR="008D3206" w:rsidRDefault="008D3206" w:rsidP="0051244C">
            <w:pPr>
              <w:pStyle w:val="TableParagraph"/>
              <w:numPr>
                <w:ilvl w:val="0"/>
                <w:numId w:val="1"/>
              </w:numPr>
              <w:spacing w:line="215" w:lineRule="exact"/>
              <w:rPr>
                <w:sz w:val="18"/>
              </w:rPr>
            </w:pPr>
            <w:r>
              <w:rPr>
                <w:sz w:val="18"/>
              </w:rPr>
              <w:t>Sağlık durumlarına ilişkin yazılı beyan.</w:t>
            </w:r>
          </w:p>
        </w:tc>
        <w:tc>
          <w:tcPr>
            <w:tcW w:w="2529" w:type="dxa"/>
            <w:vMerge/>
            <w:vAlign w:val="center"/>
          </w:tcPr>
          <w:p w:rsidR="008D3206" w:rsidRDefault="008D3206" w:rsidP="00385406">
            <w:pPr>
              <w:pStyle w:val="TableParagraph"/>
              <w:rPr>
                <w:rFonts w:ascii="Times New Roman"/>
                <w:sz w:val="18"/>
              </w:rPr>
            </w:pPr>
          </w:p>
        </w:tc>
      </w:tr>
      <w:tr w:rsidR="008D3206" w:rsidTr="00385406">
        <w:trPr>
          <w:trHeight w:val="263"/>
        </w:trPr>
        <w:tc>
          <w:tcPr>
            <w:tcW w:w="676" w:type="dxa"/>
            <w:vMerge/>
          </w:tcPr>
          <w:p w:rsidR="008D3206" w:rsidRDefault="008D3206">
            <w:pPr>
              <w:pStyle w:val="TableParagraph"/>
              <w:rPr>
                <w:rFonts w:ascii="Times New Roman"/>
                <w:sz w:val="18"/>
              </w:rPr>
            </w:pPr>
          </w:p>
        </w:tc>
        <w:tc>
          <w:tcPr>
            <w:tcW w:w="3253" w:type="dxa"/>
            <w:vMerge/>
            <w:tcBorders>
              <w:right w:val="single" w:sz="4" w:space="0" w:color="auto"/>
            </w:tcBorders>
          </w:tcPr>
          <w:p w:rsidR="008D3206" w:rsidRDefault="008D3206">
            <w:pPr>
              <w:pStyle w:val="TableParagraph"/>
              <w:ind w:left="106" w:right="176"/>
              <w:rPr>
                <w:sz w:val="18"/>
              </w:rPr>
            </w:pPr>
          </w:p>
        </w:tc>
        <w:tc>
          <w:tcPr>
            <w:tcW w:w="4065" w:type="dxa"/>
            <w:tcBorders>
              <w:top w:val="single" w:sz="4" w:space="0" w:color="auto"/>
              <w:left w:val="single" w:sz="4" w:space="0" w:color="auto"/>
              <w:bottom w:val="single" w:sz="4" w:space="0" w:color="auto"/>
            </w:tcBorders>
            <w:vAlign w:val="center"/>
          </w:tcPr>
          <w:p w:rsidR="008D3206" w:rsidRDefault="006B633B" w:rsidP="0051244C">
            <w:pPr>
              <w:pStyle w:val="TableParagraph"/>
              <w:numPr>
                <w:ilvl w:val="0"/>
                <w:numId w:val="1"/>
              </w:numPr>
              <w:spacing w:line="215" w:lineRule="exact"/>
              <w:rPr>
                <w:sz w:val="18"/>
              </w:rPr>
            </w:pPr>
            <w:r>
              <w:rPr>
                <w:sz w:val="18"/>
              </w:rPr>
              <w:t>Mal B</w:t>
            </w:r>
            <w:r w:rsidR="008D3206" w:rsidRPr="008D3206">
              <w:rPr>
                <w:sz w:val="18"/>
              </w:rPr>
              <w:t>ildirim</w:t>
            </w:r>
            <w:r>
              <w:rPr>
                <w:sz w:val="18"/>
              </w:rPr>
              <w:t xml:space="preserve"> B</w:t>
            </w:r>
            <w:r w:rsidR="008D3206">
              <w:rPr>
                <w:sz w:val="18"/>
              </w:rPr>
              <w:t>eyannamesi.</w:t>
            </w:r>
          </w:p>
        </w:tc>
        <w:tc>
          <w:tcPr>
            <w:tcW w:w="2529" w:type="dxa"/>
            <w:vMerge/>
            <w:vAlign w:val="center"/>
          </w:tcPr>
          <w:p w:rsidR="008D3206" w:rsidRDefault="008D3206" w:rsidP="00385406">
            <w:pPr>
              <w:pStyle w:val="TableParagraph"/>
              <w:rPr>
                <w:rFonts w:ascii="Times New Roman"/>
                <w:sz w:val="18"/>
              </w:rPr>
            </w:pPr>
          </w:p>
        </w:tc>
      </w:tr>
      <w:tr w:rsidR="008D3206" w:rsidTr="00385406">
        <w:trPr>
          <w:trHeight w:val="281"/>
        </w:trPr>
        <w:tc>
          <w:tcPr>
            <w:tcW w:w="676" w:type="dxa"/>
            <w:vMerge/>
          </w:tcPr>
          <w:p w:rsidR="008D3206" w:rsidRDefault="008D3206">
            <w:pPr>
              <w:pStyle w:val="TableParagraph"/>
              <w:rPr>
                <w:rFonts w:ascii="Times New Roman"/>
                <w:sz w:val="18"/>
              </w:rPr>
            </w:pPr>
          </w:p>
        </w:tc>
        <w:tc>
          <w:tcPr>
            <w:tcW w:w="3253" w:type="dxa"/>
            <w:vMerge/>
            <w:tcBorders>
              <w:right w:val="single" w:sz="4" w:space="0" w:color="auto"/>
            </w:tcBorders>
          </w:tcPr>
          <w:p w:rsidR="008D3206" w:rsidRDefault="008D3206">
            <w:pPr>
              <w:pStyle w:val="TableParagraph"/>
              <w:ind w:left="106" w:right="176"/>
              <w:rPr>
                <w:sz w:val="18"/>
              </w:rPr>
            </w:pPr>
          </w:p>
        </w:tc>
        <w:tc>
          <w:tcPr>
            <w:tcW w:w="4065" w:type="dxa"/>
            <w:tcBorders>
              <w:top w:val="single" w:sz="4" w:space="0" w:color="auto"/>
              <w:left w:val="single" w:sz="4" w:space="0" w:color="auto"/>
              <w:bottom w:val="single" w:sz="4" w:space="0" w:color="auto"/>
            </w:tcBorders>
            <w:vAlign w:val="center"/>
          </w:tcPr>
          <w:p w:rsidR="008D3206" w:rsidRPr="008D3206" w:rsidRDefault="008D3206" w:rsidP="0051244C">
            <w:pPr>
              <w:pStyle w:val="TableParagraph"/>
              <w:numPr>
                <w:ilvl w:val="0"/>
                <w:numId w:val="1"/>
              </w:numPr>
              <w:spacing w:line="215" w:lineRule="exact"/>
              <w:rPr>
                <w:sz w:val="18"/>
              </w:rPr>
            </w:pPr>
            <w:r>
              <w:rPr>
                <w:sz w:val="18"/>
              </w:rPr>
              <w:t>Kamu Görevlileri Etik Sözleşmesi.</w:t>
            </w:r>
          </w:p>
        </w:tc>
        <w:tc>
          <w:tcPr>
            <w:tcW w:w="2529" w:type="dxa"/>
            <w:vMerge/>
            <w:vAlign w:val="center"/>
          </w:tcPr>
          <w:p w:rsidR="008D3206" w:rsidRDefault="008D3206" w:rsidP="00385406">
            <w:pPr>
              <w:pStyle w:val="TableParagraph"/>
              <w:rPr>
                <w:rFonts w:ascii="Times New Roman"/>
                <w:sz w:val="18"/>
              </w:rPr>
            </w:pPr>
          </w:p>
        </w:tc>
      </w:tr>
      <w:tr w:rsidR="008D3206" w:rsidTr="00385406">
        <w:trPr>
          <w:trHeight w:val="555"/>
        </w:trPr>
        <w:tc>
          <w:tcPr>
            <w:tcW w:w="676" w:type="dxa"/>
            <w:vMerge/>
          </w:tcPr>
          <w:p w:rsidR="008D3206" w:rsidRDefault="008D3206">
            <w:pPr>
              <w:pStyle w:val="TableParagraph"/>
              <w:rPr>
                <w:rFonts w:ascii="Times New Roman"/>
                <w:sz w:val="18"/>
              </w:rPr>
            </w:pPr>
          </w:p>
        </w:tc>
        <w:tc>
          <w:tcPr>
            <w:tcW w:w="3253" w:type="dxa"/>
            <w:vMerge/>
            <w:tcBorders>
              <w:right w:val="single" w:sz="4" w:space="0" w:color="auto"/>
            </w:tcBorders>
          </w:tcPr>
          <w:p w:rsidR="008D3206" w:rsidRDefault="008D3206">
            <w:pPr>
              <w:pStyle w:val="TableParagraph"/>
              <w:ind w:left="106" w:right="176"/>
              <w:rPr>
                <w:sz w:val="18"/>
              </w:rPr>
            </w:pPr>
          </w:p>
        </w:tc>
        <w:tc>
          <w:tcPr>
            <w:tcW w:w="4065" w:type="dxa"/>
            <w:tcBorders>
              <w:top w:val="single" w:sz="4" w:space="0" w:color="auto"/>
              <w:left w:val="single" w:sz="4" w:space="0" w:color="auto"/>
              <w:bottom w:val="single" w:sz="4" w:space="0" w:color="auto"/>
            </w:tcBorders>
            <w:vAlign w:val="center"/>
          </w:tcPr>
          <w:p w:rsidR="008D3206" w:rsidRDefault="008D3206" w:rsidP="0051244C">
            <w:pPr>
              <w:pStyle w:val="TableParagraph"/>
              <w:numPr>
                <w:ilvl w:val="0"/>
                <w:numId w:val="1"/>
              </w:numPr>
              <w:spacing w:line="215" w:lineRule="exact"/>
              <w:rPr>
                <w:sz w:val="18"/>
              </w:rPr>
            </w:pPr>
            <w:r>
              <w:rPr>
                <w:sz w:val="18"/>
              </w:rPr>
              <w:t>Son 6 ay içerisinde çekilmiş 4,5x6 ebadında 6 adet fotoğraf</w:t>
            </w:r>
          </w:p>
        </w:tc>
        <w:tc>
          <w:tcPr>
            <w:tcW w:w="2529" w:type="dxa"/>
            <w:vMerge/>
            <w:vAlign w:val="center"/>
          </w:tcPr>
          <w:p w:rsidR="008D3206" w:rsidRDefault="008D3206" w:rsidP="00385406">
            <w:pPr>
              <w:pStyle w:val="TableParagraph"/>
              <w:rPr>
                <w:rFonts w:ascii="Times New Roman"/>
                <w:sz w:val="18"/>
              </w:rPr>
            </w:pPr>
          </w:p>
        </w:tc>
      </w:tr>
      <w:tr w:rsidR="008D3206" w:rsidTr="004950A8">
        <w:trPr>
          <w:trHeight w:val="638"/>
        </w:trPr>
        <w:tc>
          <w:tcPr>
            <w:tcW w:w="676" w:type="dxa"/>
            <w:vMerge/>
            <w:tcBorders>
              <w:bottom w:val="single" w:sz="4" w:space="0" w:color="auto"/>
            </w:tcBorders>
          </w:tcPr>
          <w:p w:rsidR="008D3206" w:rsidRDefault="008D3206">
            <w:pPr>
              <w:pStyle w:val="TableParagraph"/>
              <w:rPr>
                <w:rFonts w:ascii="Times New Roman"/>
                <w:sz w:val="18"/>
              </w:rPr>
            </w:pPr>
          </w:p>
        </w:tc>
        <w:tc>
          <w:tcPr>
            <w:tcW w:w="3253" w:type="dxa"/>
            <w:vMerge/>
            <w:tcBorders>
              <w:bottom w:val="single" w:sz="4" w:space="0" w:color="auto"/>
              <w:right w:val="single" w:sz="4" w:space="0" w:color="auto"/>
            </w:tcBorders>
          </w:tcPr>
          <w:p w:rsidR="008D3206" w:rsidRDefault="008D3206">
            <w:pPr>
              <w:pStyle w:val="TableParagraph"/>
              <w:ind w:left="106" w:right="176"/>
              <w:rPr>
                <w:sz w:val="18"/>
              </w:rPr>
            </w:pPr>
          </w:p>
        </w:tc>
        <w:tc>
          <w:tcPr>
            <w:tcW w:w="4065" w:type="dxa"/>
            <w:tcBorders>
              <w:top w:val="single" w:sz="4" w:space="0" w:color="auto"/>
              <w:left w:val="single" w:sz="4" w:space="0" w:color="auto"/>
              <w:bottom w:val="single" w:sz="4" w:space="0" w:color="auto"/>
            </w:tcBorders>
            <w:vAlign w:val="center"/>
          </w:tcPr>
          <w:p w:rsidR="008D3206" w:rsidRDefault="008D3206" w:rsidP="0051244C">
            <w:pPr>
              <w:pStyle w:val="TableParagraph"/>
              <w:numPr>
                <w:ilvl w:val="0"/>
                <w:numId w:val="1"/>
              </w:numPr>
              <w:spacing w:line="215" w:lineRule="exact"/>
              <w:rPr>
                <w:sz w:val="18"/>
              </w:rPr>
            </w:pPr>
            <w:r>
              <w:rPr>
                <w:sz w:val="18"/>
              </w:rPr>
              <w:t>Güvenlik Soruşturması ve Arşiv Araştırması Formu.</w:t>
            </w:r>
          </w:p>
          <w:p w:rsidR="004950A8" w:rsidRDefault="004950A8" w:rsidP="004950A8">
            <w:pPr>
              <w:pStyle w:val="TableParagraph"/>
              <w:spacing w:line="215" w:lineRule="exact"/>
              <w:rPr>
                <w:sz w:val="18"/>
              </w:rPr>
            </w:pPr>
          </w:p>
        </w:tc>
        <w:tc>
          <w:tcPr>
            <w:tcW w:w="2529" w:type="dxa"/>
            <w:vMerge/>
            <w:tcBorders>
              <w:bottom w:val="single" w:sz="4" w:space="0" w:color="auto"/>
            </w:tcBorders>
            <w:vAlign w:val="center"/>
          </w:tcPr>
          <w:p w:rsidR="008D3206" w:rsidRDefault="008D3206" w:rsidP="00385406">
            <w:pPr>
              <w:pStyle w:val="TableParagraph"/>
              <w:rPr>
                <w:rFonts w:ascii="Times New Roman"/>
                <w:sz w:val="18"/>
              </w:rPr>
            </w:pPr>
          </w:p>
        </w:tc>
      </w:tr>
      <w:tr w:rsidR="004950A8" w:rsidTr="00C60A3B">
        <w:trPr>
          <w:trHeight w:val="225"/>
        </w:trPr>
        <w:tc>
          <w:tcPr>
            <w:tcW w:w="676" w:type="dxa"/>
            <w:tcBorders>
              <w:top w:val="single" w:sz="4" w:space="0" w:color="auto"/>
              <w:bottom w:val="single" w:sz="4" w:space="0" w:color="auto"/>
            </w:tcBorders>
          </w:tcPr>
          <w:p w:rsidR="004950A8" w:rsidRPr="004C07C6" w:rsidRDefault="004C07C6" w:rsidP="00AC4C40">
            <w:pPr>
              <w:pStyle w:val="TableParagraph"/>
              <w:spacing w:before="124"/>
              <w:jc w:val="center"/>
              <w:rPr>
                <w:rFonts w:ascii="Times New Roman"/>
                <w:b/>
                <w:sz w:val="18"/>
              </w:rPr>
            </w:pPr>
            <w:r w:rsidRPr="004C07C6">
              <w:rPr>
                <w:rFonts w:ascii="Times New Roman"/>
                <w:b/>
                <w:sz w:val="18"/>
              </w:rPr>
              <w:t>2</w:t>
            </w:r>
          </w:p>
        </w:tc>
        <w:tc>
          <w:tcPr>
            <w:tcW w:w="3253" w:type="dxa"/>
            <w:tcBorders>
              <w:top w:val="single" w:sz="4" w:space="0" w:color="auto"/>
              <w:bottom w:val="single" w:sz="4" w:space="0" w:color="auto"/>
              <w:right w:val="single" w:sz="4" w:space="0" w:color="auto"/>
            </w:tcBorders>
            <w:vAlign w:val="center"/>
          </w:tcPr>
          <w:p w:rsidR="004950A8" w:rsidRDefault="004950A8" w:rsidP="00C60A3B">
            <w:pPr>
              <w:pStyle w:val="TableParagraph"/>
              <w:ind w:left="106" w:right="176"/>
              <w:rPr>
                <w:sz w:val="18"/>
              </w:rPr>
            </w:pPr>
            <w:r>
              <w:rPr>
                <w:sz w:val="18"/>
              </w:rPr>
              <w:t>Naklen Atanma</w:t>
            </w:r>
          </w:p>
        </w:tc>
        <w:tc>
          <w:tcPr>
            <w:tcW w:w="4065" w:type="dxa"/>
            <w:tcBorders>
              <w:top w:val="single" w:sz="4" w:space="0" w:color="auto"/>
              <w:left w:val="single" w:sz="4" w:space="0" w:color="auto"/>
              <w:bottom w:val="single" w:sz="4" w:space="0" w:color="auto"/>
            </w:tcBorders>
            <w:vAlign w:val="center"/>
          </w:tcPr>
          <w:p w:rsidR="004950A8" w:rsidRDefault="004950A8" w:rsidP="004950A8">
            <w:pPr>
              <w:pStyle w:val="TableParagraph"/>
              <w:numPr>
                <w:ilvl w:val="0"/>
                <w:numId w:val="3"/>
              </w:numPr>
              <w:tabs>
                <w:tab w:val="left" w:pos="357"/>
              </w:tabs>
              <w:spacing w:line="215" w:lineRule="exact"/>
              <w:ind w:left="73" w:firstLine="0"/>
              <w:rPr>
                <w:sz w:val="18"/>
              </w:rPr>
            </w:pPr>
            <w:r>
              <w:rPr>
                <w:sz w:val="18"/>
              </w:rPr>
              <w:t xml:space="preserve">   Şahsın talebine ilişkin dilekçe.</w:t>
            </w:r>
          </w:p>
          <w:p w:rsidR="004950A8" w:rsidRDefault="004950A8" w:rsidP="004950A8">
            <w:pPr>
              <w:pStyle w:val="TableParagraph"/>
              <w:numPr>
                <w:ilvl w:val="0"/>
                <w:numId w:val="3"/>
              </w:numPr>
              <w:tabs>
                <w:tab w:val="left" w:pos="357"/>
              </w:tabs>
              <w:spacing w:line="215" w:lineRule="exact"/>
              <w:ind w:left="73" w:firstLine="0"/>
              <w:rPr>
                <w:sz w:val="18"/>
              </w:rPr>
            </w:pPr>
            <w:r>
              <w:rPr>
                <w:sz w:val="18"/>
              </w:rPr>
              <w:t xml:space="preserve">   </w:t>
            </w:r>
            <w:r w:rsidR="00C60A3B">
              <w:rPr>
                <w:sz w:val="18"/>
              </w:rPr>
              <w:t>Varsa mazerete ilişkin bilgi ve belgeler.</w:t>
            </w:r>
          </w:p>
        </w:tc>
        <w:tc>
          <w:tcPr>
            <w:tcW w:w="2529" w:type="dxa"/>
            <w:tcBorders>
              <w:top w:val="single" w:sz="4" w:space="0" w:color="auto"/>
              <w:bottom w:val="single" w:sz="4" w:space="0" w:color="auto"/>
            </w:tcBorders>
            <w:vAlign w:val="center"/>
          </w:tcPr>
          <w:p w:rsidR="004950A8" w:rsidRDefault="00C60A3B" w:rsidP="00C60A3B">
            <w:pPr>
              <w:pStyle w:val="TableParagraph"/>
              <w:spacing w:before="124"/>
              <w:jc w:val="center"/>
              <w:rPr>
                <w:rFonts w:ascii="Times New Roman"/>
                <w:sz w:val="18"/>
              </w:rPr>
            </w:pPr>
            <w:r>
              <w:rPr>
                <w:rFonts w:ascii="Times New Roman"/>
                <w:sz w:val="18"/>
              </w:rPr>
              <w:t>30 g</w:t>
            </w:r>
            <w:r>
              <w:rPr>
                <w:rFonts w:ascii="Times New Roman"/>
                <w:sz w:val="18"/>
              </w:rPr>
              <w:t>ü</w:t>
            </w:r>
            <w:r>
              <w:rPr>
                <w:rFonts w:ascii="Times New Roman"/>
                <w:sz w:val="18"/>
              </w:rPr>
              <w:t>n</w:t>
            </w:r>
          </w:p>
        </w:tc>
      </w:tr>
      <w:tr w:rsidR="0051244C" w:rsidTr="004950A8">
        <w:trPr>
          <w:trHeight w:val="371"/>
        </w:trPr>
        <w:tc>
          <w:tcPr>
            <w:tcW w:w="676" w:type="dxa"/>
            <w:vMerge w:val="restart"/>
            <w:tcBorders>
              <w:top w:val="single" w:sz="4" w:space="0" w:color="auto"/>
            </w:tcBorders>
            <w:vAlign w:val="center"/>
          </w:tcPr>
          <w:p w:rsidR="0051244C" w:rsidRDefault="004C07C6" w:rsidP="00AC4C40">
            <w:pPr>
              <w:pStyle w:val="TableParagraph"/>
              <w:jc w:val="center"/>
              <w:rPr>
                <w:b/>
                <w:sz w:val="18"/>
              </w:rPr>
            </w:pPr>
            <w:r>
              <w:rPr>
                <w:b/>
                <w:sz w:val="18"/>
              </w:rPr>
              <w:t>3</w:t>
            </w:r>
          </w:p>
        </w:tc>
        <w:tc>
          <w:tcPr>
            <w:tcW w:w="3253" w:type="dxa"/>
            <w:vMerge w:val="restart"/>
            <w:tcBorders>
              <w:top w:val="single" w:sz="4" w:space="0" w:color="auto"/>
            </w:tcBorders>
            <w:vAlign w:val="center"/>
          </w:tcPr>
          <w:p w:rsidR="0051244C" w:rsidRDefault="0051244C" w:rsidP="0051244C">
            <w:pPr>
              <w:pStyle w:val="TableParagraph"/>
              <w:spacing w:line="219" w:lineRule="exact"/>
              <w:ind w:left="106"/>
              <w:rPr>
                <w:sz w:val="18"/>
              </w:rPr>
            </w:pPr>
            <w:r>
              <w:rPr>
                <w:sz w:val="18"/>
              </w:rPr>
              <w:t>Yeniden atama işlemleri.</w:t>
            </w:r>
          </w:p>
        </w:tc>
        <w:tc>
          <w:tcPr>
            <w:tcW w:w="4065" w:type="dxa"/>
            <w:tcBorders>
              <w:top w:val="single" w:sz="4" w:space="0" w:color="auto"/>
              <w:bottom w:val="single" w:sz="4" w:space="0" w:color="auto"/>
            </w:tcBorders>
            <w:vAlign w:val="center"/>
          </w:tcPr>
          <w:p w:rsidR="0051244C" w:rsidRDefault="0051244C" w:rsidP="00385406">
            <w:pPr>
              <w:pStyle w:val="TableParagraph"/>
              <w:numPr>
                <w:ilvl w:val="0"/>
                <w:numId w:val="2"/>
              </w:numPr>
              <w:spacing w:line="219" w:lineRule="exact"/>
              <w:rPr>
                <w:sz w:val="18"/>
              </w:rPr>
            </w:pPr>
            <w:r>
              <w:rPr>
                <w:sz w:val="18"/>
              </w:rPr>
              <w:t>Şahsın talebine ilişkin dilekçe.</w:t>
            </w:r>
          </w:p>
        </w:tc>
        <w:tc>
          <w:tcPr>
            <w:tcW w:w="2529" w:type="dxa"/>
            <w:vMerge w:val="restart"/>
            <w:tcBorders>
              <w:top w:val="single" w:sz="4" w:space="0" w:color="auto"/>
            </w:tcBorders>
            <w:vAlign w:val="center"/>
          </w:tcPr>
          <w:p w:rsidR="0051244C" w:rsidRDefault="0051244C" w:rsidP="00385406">
            <w:pPr>
              <w:pStyle w:val="TableParagraph"/>
              <w:jc w:val="center"/>
              <w:rPr>
                <w:sz w:val="18"/>
              </w:rPr>
            </w:pPr>
            <w:r>
              <w:rPr>
                <w:sz w:val="18"/>
              </w:rPr>
              <w:t>30 gün</w:t>
            </w:r>
          </w:p>
          <w:p w:rsidR="00385406" w:rsidRDefault="00385406" w:rsidP="00385406">
            <w:pPr>
              <w:pStyle w:val="TableParagraph"/>
              <w:rPr>
                <w:sz w:val="18"/>
              </w:rPr>
            </w:pPr>
          </w:p>
          <w:p w:rsidR="00385406" w:rsidRDefault="006B745C" w:rsidP="00385406">
            <w:pPr>
              <w:pStyle w:val="TableParagraph"/>
              <w:ind w:left="399"/>
              <w:rPr>
                <w:sz w:val="18"/>
              </w:rPr>
            </w:pPr>
            <w:r>
              <w:rPr>
                <w:sz w:val="18"/>
              </w:rPr>
              <w:t xml:space="preserve">(Bakanlıktan atama izni alınması işlemleri ile </w:t>
            </w:r>
            <w:r w:rsidR="00385406">
              <w:rPr>
                <w:sz w:val="18"/>
              </w:rPr>
              <w:t>yapılacak olan Güvenlik Soruşturması ve Arşiv Araştırması nedeniyle süre uzayabilmektedir.)</w:t>
            </w:r>
          </w:p>
          <w:p w:rsidR="00385406" w:rsidRDefault="00385406" w:rsidP="00385406">
            <w:pPr>
              <w:pStyle w:val="TableParagraph"/>
              <w:ind w:left="399"/>
              <w:rPr>
                <w:sz w:val="18"/>
              </w:rPr>
            </w:pPr>
          </w:p>
        </w:tc>
      </w:tr>
      <w:tr w:rsidR="0051244C" w:rsidTr="004950A8">
        <w:trPr>
          <w:trHeight w:val="427"/>
        </w:trPr>
        <w:tc>
          <w:tcPr>
            <w:tcW w:w="676" w:type="dxa"/>
            <w:vMerge/>
            <w:tcBorders>
              <w:top w:val="single" w:sz="4" w:space="0" w:color="auto"/>
            </w:tcBorders>
          </w:tcPr>
          <w:p w:rsidR="0051244C" w:rsidRDefault="0051244C">
            <w:pPr>
              <w:pStyle w:val="TableParagraph"/>
              <w:rPr>
                <w:rFonts w:ascii="Times New Roman"/>
                <w:sz w:val="18"/>
              </w:rPr>
            </w:pPr>
          </w:p>
        </w:tc>
        <w:tc>
          <w:tcPr>
            <w:tcW w:w="3253" w:type="dxa"/>
            <w:vMerge/>
            <w:tcBorders>
              <w:top w:val="single" w:sz="4" w:space="0" w:color="auto"/>
            </w:tcBorders>
            <w:vAlign w:val="center"/>
          </w:tcPr>
          <w:p w:rsidR="0051244C" w:rsidRDefault="0051244C" w:rsidP="0051244C">
            <w:pPr>
              <w:pStyle w:val="TableParagraph"/>
              <w:spacing w:line="219" w:lineRule="exact"/>
              <w:ind w:left="106"/>
              <w:rPr>
                <w:sz w:val="18"/>
              </w:rPr>
            </w:pPr>
          </w:p>
        </w:tc>
        <w:tc>
          <w:tcPr>
            <w:tcW w:w="4065" w:type="dxa"/>
            <w:tcBorders>
              <w:top w:val="single" w:sz="4" w:space="0" w:color="auto"/>
              <w:bottom w:val="single" w:sz="4" w:space="0" w:color="auto"/>
            </w:tcBorders>
            <w:vAlign w:val="center"/>
          </w:tcPr>
          <w:p w:rsidR="0051244C" w:rsidRDefault="0051244C" w:rsidP="00385406">
            <w:pPr>
              <w:pStyle w:val="TableParagraph"/>
              <w:numPr>
                <w:ilvl w:val="0"/>
                <w:numId w:val="2"/>
              </w:numPr>
              <w:spacing w:line="219" w:lineRule="exact"/>
              <w:rPr>
                <w:sz w:val="18"/>
              </w:rPr>
            </w:pPr>
            <w:r>
              <w:rPr>
                <w:sz w:val="18"/>
              </w:rPr>
              <w:t>Adli sicil kaydına ilişkin yazılı beyan.</w:t>
            </w:r>
          </w:p>
        </w:tc>
        <w:tc>
          <w:tcPr>
            <w:tcW w:w="2529" w:type="dxa"/>
            <w:vMerge/>
            <w:tcBorders>
              <w:top w:val="single" w:sz="4" w:space="0" w:color="auto"/>
            </w:tcBorders>
            <w:vAlign w:val="center"/>
          </w:tcPr>
          <w:p w:rsidR="0051244C" w:rsidRDefault="0051244C" w:rsidP="00385406">
            <w:pPr>
              <w:pStyle w:val="TableParagraph"/>
              <w:rPr>
                <w:rFonts w:ascii="Times New Roman"/>
                <w:sz w:val="18"/>
              </w:rPr>
            </w:pPr>
          </w:p>
        </w:tc>
      </w:tr>
      <w:tr w:rsidR="0051244C" w:rsidTr="004950A8">
        <w:trPr>
          <w:trHeight w:val="558"/>
        </w:trPr>
        <w:tc>
          <w:tcPr>
            <w:tcW w:w="676" w:type="dxa"/>
            <w:vMerge/>
            <w:tcBorders>
              <w:top w:val="single" w:sz="4" w:space="0" w:color="auto"/>
            </w:tcBorders>
          </w:tcPr>
          <w:p w:rsidR="0051244C" w:rsidRDefault="0051244C">
            <w:pPr>
              <w:pStyle w:val="TableParagraph"/>
              <w:rPr>
                <w:rFonts w:ascii="Times New Roman"/>
                <w:sz w:val="18"/>
              </w:rPr>
            </w:pPr>
          </w:p>
        </w:tc>
        <w:tc>
          <w:tcPr>
            <w:tcW w:w="3253" w:type="dxa"/>
            <w:vMerge/>
            <w:tcBorders>
              <w:top w:val="single" w:sz="4" w:space="0" w:color="auto"/>
            </w:tcBorders>
            <w:vAlign w:val="center"/>
          </w:tcPr>
          <w:p w:rsidR="0051244C" w:rsidRDefault="0051244C" w:rsidP="0051244C">
            <w:pPr>
              <w:pStyle w:val="TableParagraph"/>
              <w:spacing w:line="219" w:lineRule="exact"/>
              <w:ind w:left="106"/>
              <w:rPr>
                <w:sz w:val="18"/>
              </w:rPr>
            </w:pPr>
          </w:p>
        </w:tc>
        <w:tc>
          <w:tcPr>
            <w:tcW w:w="4065" w:type="dxa"/>
            <w:tcBorders>
              <w:top w:val="single" w:sz="4" w:space="0" w:color="auto"/>
              <w:bottom w:val="single" w:sz="4" w:space="0" w:color="auto"/>
            </w:tcBorders>
            <w:vAlign w:val="center"/>
          </w:tcPr>
          <w:p w:rsidR="0051244C" w:rsidRDefault="0051244C" w:rsidP="00385406">
            <w:pPr>
              <w:pStyle w:val="TableParagraph"/>
              <w:numPr>
                <w:ilvl w:val="0"/>
                <w:numId w:val="2"/>
              </w:numPr>
              <w:spacing w:line="219" w:lineRule="exact"/>
              <w:rPr>
                <w:sz w:val="18"/>
              </w:rPr>
            </w:pPr>
            <w:r>
              <w:rPr>
                <w:sz w:val="18"/>
              </w:rPr>
              <w:t>Sağlık durumlarına ilişkin yazılı beyan.</w:t>
            </w:r>
          </w:p>
        </w:tc>
        <w:tc>
          <w:tcPr>
            <w:tcW w:w="2529" w:type="dxa"/>
            <w:vMerge/>
            <w:tcBorders>
              <w:top w:val="single" w:sz="4" w:space="0" w:color="auto"/>
            </w:tcBorders>
            <w:vAlign w:val="center"/>
          </w:tcPr>
          <w:p w:rsidR="0051244C" w:rsidRDefault="0051244C" w:rsidP="00385406">
            <w:pPr>
              <w:pStyle w:val="TableParagraph"/>
              <w:rPr>
                <w:rFonts w:ascii="Times New Roman"/>
                <w:sz w:val="18"/>
              </w:rPr>
            </w:pPr>
          </w:p>
        </w:tc>
      </w:tr>
      <w:tr w:rsidR="00385406" w:rsidTr="004950A8">
        <w:trPr>
          <w:trHeight w:val="388"/>
        </w:trPr>
        <w:tc>
          <w:tcPr>
            <w:tcW w:w="676" w:type="dxa"/>
            <w:vMerge/>
            <w:tcBorders>
              <w:top w:val="single" w:sz="4" w:space="0" w:color="auto"/>
            </w:tcBorders>
          </w:tcPr>
          <w:p w:rsidR="00385406" w:rsidRDefault="00385406">
            <w:pPr>
              <w:pStyle w:val="TableParagraph"/>
              <w:rPr>
                <w:rFonts w:ascii="Times New Roman"/>
                <w:sz w:val="18"/>
              </w:rPr>
            </w:pPr>
          </w:p>
        </w:tc>
        <w:tc>
          <w:tcPr>
            <w:tcW w:w="3253" w:type="dxa"/>
            <w:vMerge/>
            <w:tcBorders>
              <w:top w:val="single" w:sz="4" w:space="0" w:color="auto"/>
            </w:tcBorders>
            <w:vAlign w:val="center"/>
          </w:tcPr>
          <w:p w:rsidR="00385406" w:rsidRDefault="00385406" w:rsidP="0051244C">
            <w:pPr>
              <w:pStyle w:val="TableParagraph"/>
              <w:spacing w:line="219" w:lineRule="exact"/>
              <w:ind w:left="106"/>
              <w:rPr>
                <w:sz w:val="18"/>
              </w:rPr>
            </w:pPr>
          </w:p>
        </w:tc>
        <w:tc>
          <w:tcPr>
            <w:tcW w:w="4065" w:type="dxa"/>
            <w:tcBorders>
              <w:top w:val="single" w:sz="4" w:space="0" w:color="auto"/>
              <w:bottom w:val="single" w:sz="4" w:space="0" w:color="auto"/>
            </w:tcBorders>
            <w:vAlign w:val="center"/>
          </w:tcPr>
          <w:p w:rsidR="00385406" w:rsidRDefault="00385406" w:rsidP="00385406">
            <w:pPr>
              <w:pStyle w:val="TableParagraph"/>
              <w:numPr>
                <w:ilvl w:val="0"/>
                <w:numId w:val="2"/>
              </w:numPr>
              <w:spacing w:line="219" w:lineRule="exact"/>
              <w:rPr>
                <w:sz w:val="18"/>
              </w:rPr>
            </w:pPr>
            <w:r>
              <w:rPr>
                <w:sz w:val="18"/>
              </w:rPr>
              <w:t xml:space="preserve">Güvenlik Soruşturması ve Arşiv Araştırması Formu. </w:t>
            </w:r>
          </w:p>
        </w:tc>
        <w:tc>
          <w:tcPr>
            <w:tcW w:w="2529" w:type="dxa"/>
            <w:vMerge/>
            <w:tcBorders>
              <w:top w:val="single" w:sz="4" w:space="0" w:color="auto"/>
            </w:tcBorders>
            <w:vAlign w:val="center"/>
          </w:tcPr>
          <w:p w:rsidR="00385406" w:rsidRDefault="00385406" w:rsidP="00385406">
            <w:pPr>
              <w:pStyle w:val="TableParagraph"/>
              <w:rPr>
                <w:rFonts w:ascii="Times New Roman"/>
                <w:sz w:val="18"/>
              </w:rPr>
            </w:pPr>
          </w:p>
        </w:tc>
      </w:tr>
      <w:tr w:rsidR="00B65FCD" w:rsidTr="00AC4C40">
        <w:trPr>
          <w:trHeight w:val="922"/>
        </w:trPr>
        <w:tc>
          <w:tcPr>
            <w:tcW w:w="676" w:type="dxa"/>
            <w:vAlign w:val="center"/>
          </w:tcPr>
          <w:p w:rsidR="00B65FCD" w:rsidRDefault="004C07C6" w:rsidP="00AC4C40">
            <w:pPr>
              <w:pStyle w:val="TableParagraph"/>
              <w:spacing w:before="140"/>
              <w:jc w:val="center"/>
              <w:rPr>
                <w:b/>
                <w:sz w:val="18"/>
              </w:rPr>
            </w:pPr>
            <w:r>
              <w:rPr>
                <w:b/>
                <w:sz w:val="18"/>
              </w:rPr>
              <w:t>4</w:t>
            </w:r>
          </w:p>
        </w:tc>
        <w:tc>
          <w:tcPr>
            <w:tcW w:w="3253" w:type="dxa"/>
            <w:vAlign w:val="center"/>
          </w:tcPr>
          <w:p w:rsidR="00B65FCD" w:rsidRDefault="003A4912" w:rsidP="0051244C">
            <w:pPr>
              <w:pStyle w:val="TableParagraph"/>
              <w:ind w:left="106" w:right="203"/>
              <w:rPr>
                <w:sz w:val="18"/>
              </w:rPr>
            </w:pPr>
            <w:r>
              <w:rPr>
                <w:sz w:val="18"/>
              </w:rPr>
              <w:t>Emeklilik veya Çekilme Sebebiyle Görevlerinden Ayrılmış Olan Personelin Hususi Damgalı Pasaport Talep İşlemleri</w:t>
            </w:r>
          </w:p>
        </w:tc>
        <w:tc>
          <w:tcPr>
            <w:tcW w:w="4065" w:type="dxa"/>
            <w:vAlign w:val="center"/>
          </w:tcPr>
          <w:p w:rsidR="00B65FCD" w:rsidRDefault="003A4912" w:rsidP="00385406">
            <w:pPr>
              <w:pStyle w:val="TableParagraph"/>
              <w:spacing w:line="219" w:lineRule="exact"/>
              <w:ind w:left="103"/>
              <w:rPr>
                <w:sz w:val="18"/>
              </w:rPr>
            </w:pPr>
            <w:r>
              <w:rPr>
                <w:sz w:val="18"/>
              </w:rPr>
              <w:t>Şahsın talebi</w:t>
            </w:r>
            <w:r w:rsidR="00385406">
              <w:rPr>
                <w:sz w:val="18"/>
              </w:rPr>
              <w:t>ne ilişkin dilekçe.</w:t>
            </w:r>
          </w:p>
        </w:tc>
        <w:tc>
          <w:tcPr>
            <w:tcW w:w="2529" w:type="dxa"/>
            <w:vAlign w:val="center"/>
          </w:tcPr>
          <w:p w:rsidR="00B65FCD" w:rsidRDefault="003A4912" w:rsidP="00385406">
            <w:pPr>
              <w:pStyle w:val="TableParagraph"/>
              <w:spacing w:before="140"/>
              <w:jc w:val="center"/>
              <w:rPr>
                <w:sz w:val="18"/>
              </w:rPr>
            </w:pPr>
            <w:r>
              <w:rPr>
                <w:sz w:val="18"/>
              </w:rPr>
              <w:t>2 gün</w:t>
            </w:r>
          </w:p>
        </w:tc>
      </w:tr>
      <w:tr w:rsidR="00B65FCD" w:rsidTr="00AC4C40">
        <w:trPr>
          <w:trHeight w:val="298"/>
        </w:trPr>
        <w:tc>
          <w:tcPr>
            <w:tcW w:w="676" w:type="dxa"/>
            <w:vMerge w:val="restart"/>
            <w:vAlign w:val="center"/>
          </w:tcPr>
          <w:p w:rsidR="00B65FCD" w:rsidRDefault="004C07C6" w:rsidP="00AC4C40">
            <w:pPr>
              <w:pStyle w:val="TableParagraph"/>
              <w:jc w:val="center"/>
              <w:rPr>
                <w:b/>
                <w:sz w:val="18"/>
              </w:rPr>
            </w:pPr>
            <w:r>
              <w:rPr>
                <w:b/>
                <w:sz w:val="18"/>
              </w:rPr>
              <w:t>5</w:t>
            </w:r>
          </w:p>
        </w:tc>
        <w:tc>
          <w:tcPr>
            <w:tcW w:w="3253" w:type="dxa"/>
            <w:vMerge w:val="restart"/>
            <w:vAlign w:val="center"/>
          </w:tcPr>
          <w:p w:rsidR="00B65FCD" w:rsidRDefault="003A4912" w:rsidP="0051244C">
            <w:pPr>
              <w:pStyle w:val="TableParagraph"/>
              <w:spacing w:line="215" w:lineRule="exact"/>
              <w:ind w:left="106"/>
              <w:rPr>
                <w:sz w:val="18"/>
              </w:rPr>
            </w:pPr>
            <w:r>
              <w:rPr>
                <w:sz w:val="18"/>
              </w:rPr>
              <w:t>Emekli Personele Kimlik Belgesi Verilmesi</w:t>
            </w:r>
          </w:p>
        </w:tc>
        <w:tc>
          <w:tcPr>
            <w:tcW w:w="4065" w:type="dxa"/>
          </w:tcPr>
          <w:p w:rsidR="00B65FCD" w:rsidRDefault="003A4912">
            <w:pPr>
              <w:pStyle w:val="TableParagraph"/>
              <w:spacing w:line="215" w:lineRule="exact"/>
              <w:ind w:left="103"/>
              <w:rPr>
                <w:sz w:val="18"/>
              </w:rPr>
            </w:pPr>
            <w:r>
              <w:rPr>
                <w:sz w:val="18"/>
              </w:rPr>
              <w:t>1) Kimlik Talep Formu</w:t>
            </w:r>
          </w:p>
        </w:tc>
        <w:tc>
          <w:tcPr>
            <w:tcW w:w="2529" w:type="dxa"/>
            <w:vMerge w:val="restart"/>
            <w:vAlign w:val="center"/>
          </w:tcPr>
          <w:p w:rsidR="00B65FCD" w:rsidRDefault="003A4912" w:rsidP="00385406">
            <w:pPr>
              <w:pStyle w:val="TableParagraph"/>
              <w:jc w:val="center"/>
              <w:rPr>
                <w:sz w:val="18"/>
              </w:rPr>
            </w:pPr>
            <w:r>
              <w:rPr>
                <w:sz w:val="18"/>
              </w:rPr>
              <w:t>1 gün</w:t>
            </w:r>
          </w:p>
        </w:tc>
      </w:tr>
      <w:tr w:rsidR="00B65FCD" w:rsidTr="00385406">
        <w:trPr>
          <w:trHeight w:val="302"/>
        </w:trPr>
        <w:tc>
          <w:tcPr>
            <w:tcW w:w="676" w:type="dxa"/>
            <w:vMerge/>
            <w:tcBorders>
              <w:top w:val="nil"/>
            </w:tcBorders>
          </w:tcPr>
          <w:p w:rsidR="00B65FCD" w:rsidRDefault="00B65FCD">
            <w:pPr>
              <w:rPr>
                <w:sz w:val="2"/>
                <w:szCs w:val="2"/>
              </w:rPr>
            </w:pPr>
          </w:p>
        </w:tc>
        <w:tc>
          <w:tcPr>
            <w:tcW w:w="3253" w:type="dxa"/>
            <w:vMerge/>
            <w:tcBorders>
              <w:top w:val="nil"/>
            </w:tcBorders>
            <w:vAlign w:val="center"/>
          </w:tcPr>
          <w:p w:rsidR="00B65FCD" w:rsidRDefault="00B65FCD" w:rsidP="0051244C">
            <w:pPr>
              <w:rPr>
                <w:sz w:val="2"/>
                <w:szCs w:val="2"/>
              </w:rPr>
            </w:pPr>
          </w:p>
        </w:tc>
        <w:tc>
          <w:tcPr>
            <w:tcW w:w="4065" w:type="dxa"/>
          </w:tcPr>
          <w:p w:rsidR="00B65FCD" w:rsidRDefault="003A4912">
            <w:pPr>
              <w:pStyle w:val="TableParagraph"/>
              <w:ind w:left="103"/>
              <w:rPr>
                <w:sz w:val="18"/>
              </w:rPr>
            </w:pPr>
            <w:r>
              <w:rPr>
                <w:sz w:val="18"/>
              </w:rPr>
              <w:t>2) 2 adet fotoğraf</w:t>
            </w:r>
          </w:p>
        </w:tc>
        <w:tc>
          <w:tcPr>
            <w:tcW w:w="2529" w:type="dxa"/>
            <w:vMerge/>
            <w:tcBorders>
              <w:top w:val="nil"/>
            </w:tcBorders>
            <w:vAlign w:val="center"/>
          </w:tcPr>
          <w:p w:rsidR="00B65FCD" w:rsidRDefault="00B65FCD" w:rsidP="00385406">
            <w:pPr>
              <w:rPr>
                <w:sz w:val="2"/>
                <w:szCs w:val="2"/>
              </w:rPr>
            </w:pPr>
          </w:p>
        </w:tc>
      </w:tr>
      <w:tr w:rsidR="00B65FCD" w:rsidTr="00AC4C40">
        <w:trPr>
          <w:trHeight w:val="297"/>
        </w:trPr>
        <w:tc>
          <w:tcPr>
            <w:tcW w:w="676" w:type="dxa"/>
            <w:vMerge w:val="restart"/>
            <w:vAlign w:val="center"/>
          </w:tcPr>
          <w:p w:rsidR="00B65FCD" w:rsidRDefault="004C07C6" w:rsidP="00AC4C40">
            <w:pPr>
              <w:pStyle w:val="TableParagraph"/>
              <w:jc w:val="center"/>
              <w:rPr>
                <w:b/>
                <w:sz w:val="18"/>
              </w:rPr>
            </w:pPr>
            <w:r>
              <w:rPr>
                <w:b/>
                <w:sz w:val="18"/>
              </w:rPr>
              <w:t>6</w:t>
            </w:r>
          </w:p>
        </w:tc>
        <w:tc>
          <w:tcPr>
            <w:tcW w:w="3253" w:type="dxa"/>
            <w:vMerge w:val="restart"/>
            <w:vAlign w:val="center"/>
          </w:tcPr>
          <w:p w:rsidR="00B65FCD" w:rsidRDefault="003A4912" w:rsidP="0051244C">
            <w:pPr>
              <w:pStyle w:val="TableParagraph"/>
              <w:ind w:left="106" w:right="134"/>
              <w:rPr>
                <w:sz w:val="18"/>
              </w:rPr>
            </w:pPr>
            <w:r>
              <w:rPr>
                <w:sz w:val="18"/>
              </w:rPr>
              <w:t>Yüksek Öğretim Kurumlarının Bakanlıklar İle Onlara Bağlı Kurum ve Kuruluşlardan Yararlanma Yönetmeliği Gereğince Yükseköğrenim öğrencilerinden Staj yapmak isteyenler için Bakanlıktan izin alınması işlemleri ve staj</w:t>
            </w:r>
          </w:p>
        </w:tc>
        <w:tc>
          <w:tcPr>
            <w:tcW w:w="4065" w:type="dxa"/>
          </w:tcPr>
          <w:p w:rsidR="00B65FCD" w:rsidRDefault="003A4912">
            <w:pPr>
              <w:pStyle w:val="TableParagraph"/>
              <w:spacing w:line="215" w:lineRule="exact"/>
              <w:ind w:left="103"/>
              <w:rPr>
                <w:sz w:val="18"/>
              </w:rPr>
            </w:pPr>
            <w:r>
              <w:rPr>
                <w:sz w:val="18"/>
              </w:rPr>
              <w:t>1) Nüfus cüzdanı örneği</w:t>
            </w:r>
          </w:p>
        </w:tc>
        <w:tc>
          <w:tcPr>
            <w:tcW w:w="2529" w:type="dxa"/>
            <w:vMerge w:val="restart"/>
            <w:vAlign w:val="center"/>
          </w:tcPr>
          <w:p w:rsidR="00B65FCD" w:rsidRDefault="003A4912" w:rsidP="00385406">
            <w:pPr>
              <w:pStyle w:val="TableParagraph"/>
              <w:jc w:val="center"/>
              <w:rPr>
                <w:sz w:val="18"/>
              </w:rPr>
            </w:pPr>
            <w:r>
              <w:rPr>
                <w:sz w:val="18"/>
              </w:rPr>
              <w:t>30 gün</w:t>
            </w:r>
          </w:p>
        </w:tc>
      </w:tr>
      <w:tr w:rsidR="00B65FCD" w:rsidTr="00385406">
        <w:trPr>
          <w:trHeight w:val="302"/>
        </w:trPr>
        <w:tc>
          <w:tcPr>
            <w:tcW w:w="676" w:type="dxa"/>
            <w:vMerge/>
            <w:tcBorders>
              <w:top w:val="nil"/>
            </w:tcBorders>
          </w:tcPr>
          <w:p w:rsidR="00B65FCD" w:rsidRDefault="00B65FCD">
            <w:pPr>
              <w:rPr>
                <w:sz w:val="2"/>
                <w:szCs w:val="2"/>
              </w:rPr>
            </w:pPr>
          </w:p>
        </w:tc>
        <w:tc>
          <w:tcPr>
            <w:tcW w:w="3253" w:type="dxa"/>
            <w:vMerge/>
            <w:tcBorders>
              <w:top w:val="nil"/>
            </w:tcBorders>
            <w:vAlign w:val="center"/>
          </w:tcPr>
          <w:p w:rsidR="00B65FCD" w:rsidRDefault="00B65FCD" w:rsidP="0051244C">
            <w:pPr>
              <w:rPr>
                <w:sz w:val="2"/>
                <w:szCs w:val="2"/>
              </w:rPr>
            </w:pPr>
          </w:p>
        </w:tc>
        <w:tc>
          <w:tcPr>
            <w:tcW w:w="4065" w:type="dxa"/>
          </w:tcPr>
          <w:p w:rsidR="00B65FCD" w:rsidRDefault="003A4912">
            <w:pPr>
              <w:pStyle w:val="TableParagraph"/>
              <w:spacing w:line="219" w:lineRule="exact"/>
              <w:ind w:left="103"/>
              <w:rPr>
                <w:sz w:val="18"/>
              </w:rPr>
            </w:pPr>
            <w:r>
              <w:rPr>
                <w:sz w:val="18"/>
              </w:rPr>
              <w:t>2) Adli sicil belgesi</w:t>
            </w:r>
          </w:p>
        </w:tc>
        <w:tc>
          <w:tcPr>
            <w:tcW w:w="2529" w:type="dxa"/>
            <w:vMerge/>
            <w:tcBorders>
              <w:top w:val="nil"/>
            </w:tcBorders>
            <w:vAlign w:val="center"/>
          </w:tcPr>
          <w:p w:rsidR="00B65FCD" w:rsidRDefault="00B65FCD" w:rsidP="00385406">
            <w:pPr>
              <w:rPr>
                <w:sz w:val="2"/>
                <w:szCs w:val="2"/>
              </w:rPr>
            </w:pPr>
          </w:p>
        </w:tc>
      </w:tr>
      <w:tr w:rsidR="00B65FCD" w:rsidTr="00385406">
        <w:trPr>
          <w:trHeight w:val="657"/>
        </w:trPr>
        <w:tc>
          <w:tcPr>
            <w:tcW w:w="676" w:type="dxa"/>
            <w:vMerge/>
            <w:tcBorders>
              <w:top w:val="nil"/>
            </w:tcBorders>
          </w:tcPr>
          <w:p w:rsidR="00B65FCD" w:rsidRDefault="00B65FCD">
            <w:pPr>
              <w:rPr>
                <w:sz w:val="2"/>
                <w:szCs w:val="2"/>
              </w:rPr>
            </w:pPr>
          </w:p>
        </w:tc>
        <w:tc>
          <w:tcPr>
            <w:tcW w:w="3253" w:type="dxa"/>
            <w:vMerge/>
            <w:tcBorders>
              <w:top w:val="nil"/>
            </w:tcBorders>
            <w:vAlign w:val="center"/>
          </w:tcPr>
          <w:p w:rsidR="00B65FCD" w:rsidRDefault="00B65FCD" w:rsidP="0051244C">
            <w:pPr>
              <w:rPr>
                <w:sz w:val="2"/>
                <w:szCs w:val="2"/>
              </w:rPr>
            </w:pPr>
          </w:p>
        </w:tc>
        <w:tc>
          <w:tcPr>
            <w:tcW w:w="4065" w:type="dxa"/>
          </w:tcPr>
          <w:p w:rsidR="00B65FCD" w:rsidRDefault="003A4912">
            <w:pPr>
              <w:pStyle w:val="TableParagraph"/>
              <w:ind w:left="103" w:right="456"/>
              <w:rPr>
                <w:sz w:val="18"/>
              </w:rPr>
            </w:pPr>
            <w:r>
              <w:rPr>
                <w:sz w:val="18"/>
              </w:rPr>
              <w:t>3) Staj yapması gerektiğine, staj süresine ve staj süresince sigortalı sayılmasına ilişkin öğrenim</w:t>
            </w:r>
          </w:p>
          <w:p w:rsidR="00B65FCD" w:rsidRDefault="003A4912">
            <w:pPr>
              <w:pStyle w:val="TableParagraph"/>
              <w:spacing w:line="202" w:lineRule="exact"/>
              <w:ind w:left="103"/>
              <w:rPr>
                <w:sz w:val="18"/>
              </w:rPr>
            </w:pPr>
            <w:proofErr w:type="gramStart"/>
            <w:r>
              <w:rPr>
                <w:sz w:val="18"/>
              </w:rPr>
              <w:t>gördüğü</w:t>
            </w:r>
            <w:proofErr w:type="gramEnd"/>
            <w:r>
              <w:rPr>
                <w:sz w:val="18"/>
              </w:rPr>
              <w:t xml:space="preserve"> okuldan alacağı belge</w:t>
            </w:r>
          </w:p>
        </w:tc>
        <w:tc>
          <w:tcPr>
            <w:tcW w:w="2529" w:type="dxa"/>
            <w:vMerge/>
            <w:tcBorders>
              <w:top w:val="nil"/>
            </w:tcBorders>
            <w:vAlign w:val="center"/>
          </w:tcPr>
          <w:p w:rsidR="00B65FCD" w:rsidRDefault="00B65FCD" w:rsidP="00385406">
            <w:pPr>
              <w:rPr>
                <w:sz w:val="2"/>
                <w:szCs w:val="2"/>
              </w:rPr>
            </w:pPr>
          </w:p>
        </w:tc>
      </w:tr>
      <w:tr w:rsidR="00B65FCD" w:rsidTr="00385406">
        <w:trPr>
          <w:trHeight w:val="302"/>
        </w:trPr>
        <w:tc>
          <w:tcPr>
            <w:tcW w:w="676" w:type="dxa"/>
            <w:vMerge/>
            <w:tcBorders>
              <w:top w:val="nil"/>
            </w:tcBorders>
          </w:tcPr>
          <w:p w:rsidR="00B65FCD" w:rsidRDefault="00B65FCD">
            <w:pPr>
              <w:rPr>
                <w:sz w:val="2"/>
                <w:szCs w:val="2"/>
              </w:rPr>
            </w:pPr>
          </w:p>
        </w:tc>
        <w:tc>
          <w:tcPr>
            <w:tcW w:w="3253" w:type="dxa"/>
            <w:vMerge/>
            <w:tcBorders>
              <w:top w:val="nil"/>
            </w:tcBorders>
            <w:vAlign w:val="center"/>
          </w:tcPr>
          <w:p w:rsidR="00B65FCD" w:rsidRDefault="00B65FCD" w:rsidP="0051244C">
            <w:pPr>
              <w:rPr>
                <w:sz w:val="2"/>
                <w:szCs w:val="2"/>
              </w:rPr>
            </w:pPr>
          </w:p>
        </w:tc>
        <w:tc>
          <w:tcPr>
            <w:tcW w:w="4065" w:type="dxa"/>
          </w:tcPr>
          <w:p w:rsidR="00B65FCD" w:rsidRDefault="003A4912">
            <w:pPr>
              <w:pStyle w:val="TableParagraph"/>
              <w:spacing w:line="219" w:lineRule="exact"/>
              <w:ind w:left="103"/>
              <w:rPr>
                <w:sz w:val="18"/>
              </w:rPr>
            </w:pPr>
            <w:r>
              <w:rPr>
                <w:sz w:val="18"/>
              </w:rPr>
              <w:t>4)Öğrenci belgesi</w:t>
            </w:r>
          </w:p>
        </w:tc>
        <w:tc>
          <w:tcPr>
            <w:tcW w:w="2529" w:type="dxa"/>
            <w:vMerge/>
            <w:tcBorders>
              <w:top w:val="nil"/>
            </w:tcBorders>
            <w:vAlign w:val="center"/>
          </w:tcPr>
          <w:p w:rsidR="00B65FCD" w:rsidRDefault="00B65FCD" w:rsidP="00385406">
            <w:pPr>
              <w:rPr>
                <w:sz w:val="2"/>
                <w:szCs w:val="2"/>
              </w:rPr>
            </w:pPr>
          </w:p>
        </w:tc>
      </w:tr>
      <w:tr w:rsidR="00B65FCD" w:rsidTr="003C35FD">
        <w:trPr>
          <w:trHeight w:val="998"/>
        </w:trPr>
        <w:tc>
          <w:tcPr>
            <w:tcW w:w="676" w:type="dxa"/>
            <w:vAlign w:val="center"/>
          </w:tcPr>
          <w:p w:rsidR="00B65FCD" w:rsidRDefault="004C07C6" w:rsidP="00AC4C40">
            <w:pPr>
              <w:pStyle w:val="TableParagraph"/>
              <w:jc w:val="center"/>
              <w:rPr>
                <w:b/>
                <w:sz w:val="18"/>
              </w:rPr>
            </w:pPr>
            <w:r>
              <w:rPr>
                <w:b/>
                <w:sz w:val="18"/>
              </w:rPr>
              <w:t>7</w:t>
            </w:r>
          </w:p>
        </w:tc>
        <w:tc>
          <w:tcPr>
            <w:tcW w:w="3253" w:type="dxa"/>
            <w:vAlign w:val="center"/>
          </w:tcPr>
          <w:p w:rsidR="00B65FCD" w:rsidRDefault="003A4912" w:rsidP="0051244C">
            <w:pPr>
              <w:pStyle w:val="TableParagraph"/>
              <w:ind w:left="106"/>
              <w:rPr>
                <w:sz w:val="18"/>
              </w:rPr>
            </w:pPr>
            <w:r>
              <w:rPr>
                <w:sz w:val="18"/>
              </w:rPr>
              <w:t>Emeklilik veya Çekilme Sebebiyle Görevlerinden Ayrılan Personele Hizmet Belgesi Verilmesi</w:t>
            </w:r>
          </w:p>
        </w:tc>
        <w:tc>
          <w:tcPr>
            <w:tcW w:w="4065" w:type="dxa"/>
            <w:vAlign w:val="center"/>
          </w:tcPr>
          <w:p w:rsidR="00B65FCD" w:rsidRDefault="003C35FD" w:rsidP="003C35FD">
            <w:pPr>
              <w:pStyle w:val="TableParagraph"/>
              <w:spacing w:line="216" w:lineRule="exact"/>
              <w:ind w:left="103"/>
              <w:rPr>
                <w:sz w:val="18"/>
              </w:rPr>
            </w:pPr>
            <w:r>
              <w:rPr>
                <w:sz w:val="18"/>
              </w:rPr>
              <w:t>Şahsın talebine ilişkin dilekçe.</w:t>
            </w:r>
          </w:p>
        </w:tc>
        <w:tc>
          <w:tcPr>
            <w:tcW w:w="2529" w:type="dxa"/>
            <w:vAlign w:val="center"/>
          </w:tcPr>
          <w:p w:rsidR="00B65FCD" w:rsidRDefault="003A4912" w:rsidP="00385406">
            <w:pPr>
              <w:pStyle w:val="TableParagraph"/>
              <w:jc w:val="center"/>
              <w:rPr>
                <w:sz w:val="18"/>
              </w:rPr>
            </w:pPr>
            <w:r>
              <w:rPr>
                <w:sz w:val="18"/>
              </w:rPr>
              <w:t>1 gün</w:t>
            </w:r>
          </w:p>
        </w:tc>
      </w:tr>
    </w:tbl>
    <w:p w:rsidR="00B65FCD" w:rsidRDefault="00B65FCD">
      <w:pPr>
        <w:rPr>
          <w:rFonts w:ascii="Times New Roman"/>
          <w:sz w:val="20"/>
        </w:rPr>
      </w:pPr>
    </w:p>
    <w:p w:rsidR="00B65FCD" w:rsidRDefault="00B65FCD">
      <w:pPr>
        <w:spacing w:before="7" w:after="1"/>
        <w:rPr>
          <w:rFonts w:ascii="Times New Roman"/>
          <w:sz w:val="1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0"/>
        <w:gridCol w:w="406"/>
        <w:gridCol w:w="2131"/>
        <w:gridCol w:w="1423"/>
        <w:gridCol w:w="796"/>
        <w:gridCol w:w="4111"/>
      </w:tblGrid>
      <w:tr w:rsidR="00B65FCD" w:rsidTr="00385406">
        <w:trPr>
          <w:trHeight w:val="934"/>
        </w:trPr>
        <w:tc>
          <w:tcPr>
            <w:tcW w:w="10557" w:type="dxa"/>
            <w:gridSpan w:val="6"/>
          </w:tcPr>
          <w:p w:rsidR="00B65FCD" w:rsidRDefault="003A4912">
            <w:pPr>
              <w:pStyle w:val="TableParagraph"/>
              <w:ind w:left="107" w:right="157"/>
              <w:rPr>
                <w:sz w:val="18"/>
              </w:rPr>
            </w:pPr>
            <w:r>
              <w:rPr>
                <w:sz w:val="1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B65FCD" w:rsidTr="00385406">
        <w:trPr>
          <w:trHeight w:val="301"/>
        </w:trPr>
        <w:tc>
          <w:tcPr>
            <w:tcW w:w="1690" w:type="dxa"/>
            <w:tcBorders>
              <w:right w:val="nil"/>
            </w:tcBorders>
          </w:tcPr>
          <w:p w:rsidR="00B65FCD" w:rsidRDefault="003A4912">
            <w:pPr>
              <w:pStyle w:val="TableParagraph"/>
              <w:spacing w:line="215" w:lineRule="exact"/>
              <w:ind w:left="107"/>
              <w:rPr>
                <w:sz w:val="18"/>
              </w:rPr>
            </w:pPr>
            <w:r>
              <w:rPr>
                <w:sz w:val="18"/>
              </w:rPr>
              <w:t>İlk Müracaat Yeri</w:t>
            </w:r>
          </w:p>
        </w:tc>
        <w:tc>
          <w:tcPr>
            <w:tcW w:w="406" w:type="dxa"/>
            <w:tcBorders>
              <w:left w:val="nil"/>
            </w:tcBorders>
          </w:tcPr>
          <w:p w:rsidR="00B65FCD" w:rsidRDefault="003A4912">
            <w:pPr>
              <w:pStyle w:val="TableParagraph"/>
              <w:spacing w:line="215" w:lineRule="exact"/>
              <w:ind w:right="15"/>
              <w:jc w:val="center"/>
              <w:rPr>
                <w:sz w:val="18"/>
              </w:rPr>
            </w:pPr>
            <w:r>
              <w:rPr>
                <w:sz w:val="18"/>
              </w:rPr>
              <w:t>:</w:t>
            </w:r>
          </w:p>
        </w:tc>
        <w:tc>
          <w:tcPr>
            <w:tcW w:w="2131" w:type="dxa"/>
          </w:tcPr>
          <w:p w:rsidR="00B65FCD" w:rsidRDefault="003A4912">
            <w:pPr>
              <w:pStyle w:val="TableParagraph"/>
              <w:spacing w:line="215" w:lineRule="exact"/>
              <w:ind w:left="107"/>
              <w:rPr>
                <w:sz w:val="18"/>
              </w:rPr>
            </w:pPr>
            <w:r>
              <w:rPr>
                <w:sz w:val="18"/>
              </w:rPr>
              <w:t>Defterdarlık Makamı</w:t>
            </w:r>
          </w:p>
        </w:tc>
        <w:tc>
          <w:tcPr>
            <w:tcW w:w="2219" w:type="dxa"/>
            <w:gridSpan w:val="2"/>
          </w:tcPr>
          <w:p w:rsidR="00B65FCD" w:rsidRDefault="003A4912">
            <w:pPr>
              <w:pStyle w:val="TableParagraph"/>
              <w:spacing w:line="215" w:lineRule="exact"/>
              <w:ind w:left="107"/>
              <w:rPr>
                <w:sz w:val="18"/>
              </w:rPr>
            </w:pPr>
            <w:r>
              <w:rPr>
                <w:sz w:val="18"/>
              </w:rPr>
              <w:t xml:space="preserve">İkinci Müracaat </w:t>
            </w:r>
            <w:proofErr w:type="gramStart"/>
            <w:r>
              <w:rPr>
                <w:sz w:val="18"/>
              </w:rPr>
              <w:t>Yeri :</w:t>
            </w:r>
            <w:proofErr w:type="gramEnd"/>
          </w:p>
        </w:tc>
        <w:tc>
          <w:tcPr>
            <w:tcW w:w="4111" w:type="dxa"/>
          </w:tcPr>
          <w:p w:rsidR="00B65FCD" w:rsidRDefault="003A4912">
            <w:pPr>
              <w:pStyle w:val="TableParagraph"/>
              <w:spacing w:line="215" w:lineRule="exact"/>
              <w:ind w:left="113"/>
              <w:rPr>
                <w:sz w:val="18"/>
              </w:rPr>
            </w:pPr>
            <w:r>
              <w:rPr>
                <w:sz w:val="18"/>
              </w:rPr>
              <w:t>Valilik Makamı</w:t>
            </w:r>
          </w:p>
        </w:tc>
      </w:tr>
      <w:tr w:rsidR="00B65FCD" w:rsidTr="00385406">
        <w:trPr>
          <w:trHeight w:val="306"/>
        </w:trPr>
        <w:tc>
          <w:tcPr>
            <w:tcW w:w="1690" w:type="dxa"/>
            <w:tcBorders>
              <w:right w:val="nil"/>
            </w:tcBorders>
          </w:tcPr>
          <w:p w:rsidR="00B65FCD" w:rsidRDefault="003A4912">
            <w:pPr>
              <w:pStyle w:val="TableParagraph"/>
              <w:spacing w:line="219" w:lineRule="exact"/>
              <w:ind w:left="147"/>
              <w:rPr>
                <w:sz w:val="18"/>
              </w:rPr>
            </w:pPr>
            <w:r>
              <w:rPr>
                <w:sz w:val="18"/>
              </w:rPr>
              <w:t>İsim</w:t>
            </w:r>
          </w:p>
        </w:tc>
        <w:tc>
          <w:tcPr>
            <w:tcW w:w="406" w:type="dxa"/>
            <w:tcBorders>
              <w:left w:val="nil"/>
            </w:tcBorders>
          </w:tcPr>
          <w:p w:rsidR="00B65FCD" w:rsidRDefault="003A4912">
            <w:pPr>
              <w:pStyle w:val="TableParagraph"/>
              <w:spacing w:line="219" w:lineRule="exact"/>
              <w:ind w:left="61"/>
              <w:jc w:val="center"/>
              <w:rPr>
                <w:sz w:val="18"/>
              </w:rPr>
            </w:pPr>
            <w:r>
              <w:rPr>
                <w:sz w:val="18"/>
              </w:rPr>
              <w:t>:</w:t>
            </w:r>
          </w:p>
        </w:tc>
        <w:tc>
          <w:tcPr>
            <w:tcW w:w="2131" w:type="dxa"/>
          </w:tcPr>
          <w:p w:rsidR="00B65FCD" w:rsidRDefault="002F2CEB">
            <w:pPr>
              <w:pStyle w:val="TableParagraph"/>
              <w:spacing w:line="219" w:lineRule="exact"/>
              <w:ind w:left="107"/>
              <w:rPr>
                <w:sz w:val="18"/>
              </w:rPr>
            </w:pPr>
            <w:r>
              <w:rPr>
                <w:sz w:val="18"/>
              </w:rPr>
              <w:t>Mustafa Yılmaz ŞİMŞEK</w:t>
            </w:r>
          </w:p>
        </w:tc>
        <w:tc>
          <w:tcPr>
            <w:tcW w:w="1423" w:type="dxa"/>
            <w:tcBorders>
              <w:right w:val="nil"/>
            </w:tcBorders>
          </w:tcPr>
          <w:p w:rsidR="00B65FCD" w:rsidRDefault="003A4912">
            <w:pPr>
              <w:pStyle w:val="TableParagraph"/>
              <w:spacing w:line="219" w:lineRule="exact"/>
              <w:ind w:left="147"/>
              <w:rPr>
                <w:sz w:val="18"/>
              </w:rPr>
            </w:pPr>
            <w:r>
              <w:rPr>
                <w:sz w:val="18"/>
              </w:rPr>
              <w:t>İsim</w:t>
            </w:r>
          </w:p>
        </w:tc>
        <w:tc>
          <w:tcPr>
            <w:tcW w:w="796" w:type="dxa"/>
            <w:tcBorders>
              <w:left w:val="nil"/>
            </w:tcBorders>
          </w:tcPr>
          <w:p w:rsidR="00B65FCD" w:rsidRDefault="003A4912">
            <w:pPr>
              <w:pStyle w:val="TableParagraph"/>
              <w:spacing w:line="219" w:lineRule="exact"/>
              <w:ind w:right="114"/>
              <w:jc w:val="right"/>
              <w:rPr>
                <w:sz w:val="18"/>
              </w:rPr>
            </w:pPr>
            <w:r>
              <w:rPr>
                <w:sz w:val="18"/>
              </w:rPr>
              <w:t>:</w:t>
            </w:r>
          </w:p>
        </w:tc>
        <w:tc>
          <w:tcPr>
            <w:tcW w:w="4111" w:type="dxa"/>
          </w:tcPr>
          <w:p w:rsidR="00B65FCD" w:rsidRDefault="002F2CEB" w:rsidP="00CA390C">
            <w:pPr>
              <w:pStyle w:val="TableParagraph"/>
              <w:spacing w:line="219" w:lineRule="exact"/>
              <w:ind w:left="113"/>
              <w:rPr>
                <w:sz w:val="18"/>
              </w:rPr>
            </w:pPr>
            <w:r>
              <w:rPr>
                <w:sz w:val="18"/>
              </w:rPr>
              <w:t>Mehmet SERT</w:t>
            </w:r>
          </w:p>
        </w:tc>
      </w:tr>
      <w:tr w:rsidR="00B65FCD" w:rsidTr="00385406">
        <w:trPr>
          <w:trHeight w:val="301"/>
        </w:trPr>
        <w:tc>
          <w:tcPr>
            <w:tcW w:w="1690" w:type="dxa"/>
            <w:tcBorders>
              <w:right w:val="nil"/>
            </w:tcBorders>
          </w:tcPr>
          <w:p w:rsidR="00B65FCD" w:rsidRDefault="003A4912">
            <w:pPr>
              <w:pStyle w:val="TableParagraph"/>
              <w:spacing w:line="215" w:lineRule="exact"/>
              <w:ind w:left="107"/>
              <w:rPr>
                <w:sz w:val="18"/>
              </w:rPr>
            </w:pPr>
            <w:r>
              <w:rPr>
                <w:sz w:val="18"/>
              </w:rPr>
              <w:t>Unvan</w:t>
            </w:r>
          </w:p>
        </w:tc>
        <w:tc>
          <w:tcPr>
            <w:tcW w:w="406" w:type="dxa"/>
            <w:tcBorders>
              <w:left w:val="nil"/>
            </w:tcBorders>
          </w:tcPr>
          <w:p w:rsidR="00B65FCD" w:rsidRDefault="003A4912">
            <w:pPr>
              <w:pStyle w:val="TableParagraph"/>
              <w:spacing w:line="215" w:lineRule="exact"/>
              <w:ind w:left="77"/>
              <w:jc w:val="center"/>
              <w:rPr>
                <w:sz w:val="18"/>
              </w:rPr>
            </w:pPr>
            <w:r>
              <w:rPr>
                <w:sz w:val="18"/>
              </w:rPr>
              <w:t>:</w:t>
            </w:r>
          </w:p>
        </w:tc>
        <w:tc>
          <w:tcPr>
            <w:tcW w:w="2131" w:type="dxa"/>
          </w:tcPr>
          <w:p w:rsidR="00B65FCD" w:rsidRDefault="003A4912">
            <w:pPr>
              <w:pStyle w:val="TableParagraph"/>
              <w:spacing w:line="215" w:lineRule="exact"/>
              <w:ind w:left="107"/>
              <w:rPr>
                <w:sz w:val="18"/>
              </w:rPr>
            </w:pPr>
            <w:r>
              <w:rPr>
                <w:sz w:val="18"/>
              </w:rPr>
              <w:t>Defterdar</w:t>
            </w:r>
            <w:bookmarkStart w:id="0" w:name="_GoBack"/>
            <w:bookmarkEnd w:id="0"/>
          </w:p>
        </w:tc>
        <w:tc>
          <w:tcPr>
            <w:tcW w:w="1423" w:type="dxa"/>
            <w:tcBorders>
              <w:right w:val="nil"/>
            </w:tcBorders>
          </w:tcPr>
          <w:p w:rsidR="00B65FCD" w:rsidRDefault="003A4912">
            <w:pPr>
              <w:pStyle w:val="TableParagraph"/>
              <w:spacing w:line="215" w:lineRule="exact"/>
              <w:ind w:left="107"/>
              <w:rPr>
                <w:sz w:val="18"/>
              </w:rPr>
            </w:pPr>
            <w:r>
              <w:rPr>
                <w:sz w:val="18"/>
              </w:rPr>
              <w:t>Unvan</w:t>
            </w:r>
          </w:p>
        </w:tc>
        <w:tc>
          <w:tcPr>
            <w:tcW w:w="796" w:type="dxa"/>
            <w:tcBorders>
              <w:left w:val="nil"/>
            </w:tcBorders>
          </w:tcPr>
          <w:p w:rsidR="00B65FCD" w:rsidRDefault="003A4912">
            <w:pPr>
              <w:pStyle w:val="TableParagraph"/>
              <w:spacing w:line="215" w:lineRule="exact"/>
              <w:ind w:right="109"/>
              <w:jc w:val="right"/>
              <w:rPr>
                <w:sz w:val="18"/>
              </w:rPr>
            </w:pPr>
            <w:r>
              <w:rPr>
                <w:sz w:val="18"/>
              </w:rPr>
              <w:t>:</w:t>
            </w:r>
          </w:p>
        </w:tc>
        <w:tc>
          <w:tcPr>
            <w:tcW w:w="4111" w:type="dxa"/>
          </w:tcPr>
          <w:p w:rsidR="00B65FCD" w:rsidRDefault="003A4912">
            <w:pPr>
              <w:pStyle w:val="TableParagraph"/>
              <w:spacing w:line="215" w:lineRule="exact"/>
              <w:ind w:left="113"/>
              <w:rPr>
                <w:sz w:val="18"/>
              </w:rPr>
            </w:pPr>
            <w:r>
              <w:rPr>
                <w:sz w:val="18"/>
              </w:rPr>
              <w:t>Vali Yardımcısı</w:t>
            </w:r>
          </w:p>
        </w:tc>
      </w:tr>
      <w:tr w:rsidR="00B65FCD" w:rsidTr="00385406">
        <w:trPr>
          <w:trHeight w:val="549"/>
        </w:trPr>
        <w:tc>
          <w:tcPr>
            <w:tcW w:w="1690" w:type="dxa"/>
            <w:tcBorders>
              <w:right w:val="nil"/>
            </w:tcBorders>
          </w:tcPr>
          <w:p w:rsidR="00B65FCD" w:rsidRDefault="003A4912">
            <w:pPr>
              <w:pStyle w:val="TableParagraph"/>
              <w:spacing w:line="219" w:lineRule="exact"/>
              <w:ind w:left="107"/>
              <w:rPr>
                <w:sz w:val="18"/>
              </w:rPr>
            </w:pPr>
            <w:r>
              <w:rPr>
                <w:sz w:val="18"/>
              </w:rPr>
              <w:t>Adres</w:t>
            </w:r>
          </w:p>
        </w:tc>
        <w:tc>
          <w:tcPr>
            <w:tcW w:w="406" w:type="dxa"/>
            <w:tcBorders>
              <w:left w:val="nil"/>
            </w:tcBorders>
          </w:tcPr>
          <w:p w:rsidR="00B65FCD" w:rsidRDefault="003A4912">
            <w:pPr>
              <w:pStyle w:val="TableParagraph"/>
              <w:spacing w:line="219" w:lineRule="exact"/>
              <w:ind w:left="53"/>
              <w:jc w:val="center"/>
              <w:rPr>
                <w:sz w:val="18"/>
              </w:rPr>
            </w:pPr>
            <w:r>
              <w:rPr>
                <w:sz w:val="18"/>
              </w:rPr>
              <w:t>:</w:t>
            </w:r>
          </w:p>
        </w:tc>
        <w:tc>
          <w:tcPr>
            <w:tcW w:w="2131" w:type="dxa"/>
          </w:tcPr>
          <w:p w:rsidR="00B65FCD" w:rsidRDefault="00D66A58">
            <w:pPr>
              <w:pStyle w:val="TableParagraph"/>
              <w:ind w:left="107"/>
              <w:rPr>
                <w:sz w:val="18"/>
              </w:rPr>
            </w:pPr>
            <w:r>
              <w:rPr>
                <w:sz w:val="18"/>
              </w:rPr>
              <w:t>Siirt Valiliği Hizmet Binası</w:t>
            </w:r>
          </w:p>
        </w:tc>
        <w:tc>
          <w:tcPr>
            <w:tcW w:w="1423" w:type="dxa"/>
            <w:tcBorders>
              <w:right w:val="nil"/>
            </w:tcBorders>
          </w:tcPr>
          <w:p w:rsidR="00B65FCD" w:rsidRDefault="003A4912">
            <w:pPr>
              <w:pStyle w:val="TableParagraph"/>
              <w:spacing w:line="219" w:lineRule="exact"/>
              <w:ind w:left="107"/>
              <w:rPr>
                <w:sz w:val="18"/>
              </w:rPr>
            </w:pPr>
            <w:r>
              <w:rPr>
                <w:sz w:val="18"/>
              </w:rPr>
              <w:t>Adres</w:t>
            </w:r>
          </w:p>
        </w:tc>
        <w:tc>
          <w:tcPr>
            <w:tcW w:w="796" w:type="dxa"/>
            <w:tcBorders>
              <w:left w:val="nil"/>
            </w:tcBorders>
          </w:tcPr>
          <w:p w:rsidR="00B65FCD" w:rsidRDefault="003A4912">
            <w:pPr>
              <w:pStyle w:val="TableParagraph"/>
              <w:spacing w:line="219" w:lineRule="exact"/>
              <w:ind w:right="118"/>
              <w:jc w:val="right"/>
              <w:rPr>
                <w:sz w:val="18"/>
              </w:rPr>
            </w:pPr>
            <w:r>
              <w:rPr>
                <w:sz w:val="18"/>
              </w:rPr>
              <w:t>:</w:t>
            </w:r>
          </w:p>
        </w:tc>
        <w:tc>
          <w:tcPr>
            <w:tcW w:w="4111" w:type="dxa"/>
          </w:tcPr>
          <w:p w:rsidR="00B65FCD" w:rsidRDefault="00CA390C">
            <w:pPr>
              <w:pStyle w:val="TableParagraph"/>
              <w:spacing w:line="219" w:lineRule="exact"/>
              <w:ind w:left="113"/>
              <w:rPr>
                <w:sz w:val="18"/>
              </w:rPr>
            </w:pPr>
            <w:r>
              <w:rPr>
                <w:sz w:val="18"/>
              </w:rPr>
              <w:t>Siirt Valiliği Hizmet Binası</w:t>
            </w:r>
          </w:p>
        </w:tc>
      </w:tr>
      <w:tr w:rsidR="00B65FCD" w:rsidTr="00385406">
        <w:trPr>
          <w:trHeight w:val="301"/>
        </w:trPr>
        <w:tc>
          <w:tcPr>
            <w:tcW w:w="1690" w:type="dxa"/>
            <w:tcBorders>
              <w:right w:val="nil"/>
            </w:tcBorders>
          </w:tcPr>
          <w:p w:rsidR="00B65FCD" w:rsidRDefault="003A4912">
            <w:pPr>
              <w:pStyle w:val="TableParagraph"/>
              <w:spacing w:line="215" w:lineRule="exact"/>
              <w:ind w:left="107"/>
              <w:rPr>
                <w:sz w:val="18"/>
              </w:rPr>
            </w:pPr>
            <w:r>
              <w:rPr>
                <w:sz w:val="18"/>
              </w:rPr>
              <w:t>Telefon</w:t>
            </w:r>
          </w:p>
        </w:tc>
        <w:tc>
          <w:tcPr>
            <w:tcW w:w="406" w:type="dxa"/>
            <w:tcBorders>
              <w:left w:val="nil"/>
            </w:tcBorders>
          </w:tcPr>
          <w:p w:rsidR="00B65FCD" w:rsidRDefault="003A4912">
            <w:pPr>
              <w:pStyle w:val="TableParagraph"/>
              <w:spacing w:line="215" w:lineRule="exact"/>
              <w:ind w:right="8"/>
              <w:jc w:val="center"/>
              <w:rPr>
                <w:sz w:val="18"/>
              </w:rPr>
            </w:pPr>
            <w:r>
              <w:rPr>
                <w:sz w:val="18"/>
              </w:rPr>
              <w:t>:</w:t>
            </w:r>
          </w:p>
        </w:tc>
        <w:tc>
          <w:tcPr>
            <w:tcW w:w="2131" w:type="dxa"/>
          </w:tcPr>
          <w:p w:rsidR="00B65FCD" w:rsidRDefault="003A4912" w:rsidP="00D66A58">
            <w:pPr>
              <w:pStyle w:val="TableParagraph"/>
              <w:spacing w:line="215" w:lineRule="exact"/>
              <w:ind w:left="107"/>
              <w:rPr>
                <w:sz w:val="18"/>
              </w:rPr>
            </w:pPr>
            <w:r>
              <w:rPr>
                <w:sz w:val="18"/>
              </w:rPr>
              <w:t>0 (</w:t>
            </w:r>
            <w:r w:rsidR="00D66A58">
              <w:rPr>
                <w:sz w:val="18"/>
              </w:rPr>
              <w:t>484</w:t>
            </w:r>
            <w:r>
              <w:rPr>
                <w:sz w:val="18"/>
              </w:rPr>
              <w:t>)</w:t>
            </w:r>
            <w:r w:rsidR="00D66A58">
              <w:rPr>
                <w:sz w:val="18"/>
              </w:rPr>
              <w:t>223</w:t>
            </w:r>
            <w:r>
              <w:rPr>
                <w:sz w:val="18"/>
              </w:rPr>
              <w:t xml:space="preserve"> </w:t>
            </w:r>
            <w:r w:rsidR="00D66A58">
              <w:rPr>
                <w:sz w:val="18"/>
              </w:rPr>
              <w:t>12</w:t>
            </w:r>
            <w:r>
              <w:rPr>
                <w:sz w:val="18"/>
              </w:rPr>
              <w:t xml:space="preserve"> </w:t>
            </w:r>
            <w:r w:rsidR="00D66A58">
              <w:rPr>
                <w:sz w:val="18"/>
              </w:rPr>
              <w:t>43</w:t>
            </w:r>
          </w:p>
        </w:tc>
        <w:tc>
          <w:tcPr>
            <w:tcW w:w="1423" w:type="dxa"/>
            <w:tcBorders>
              <w:right w:val="nil"/>
            </w:tcBorders>
          </w:tcPr>
          <w:p w:rsidR="00B65FCD" w:rsidRDefault="003A4912">
            <w:pPr>
              <w:pStyle w:val="TableParagraph"/>
              <w:spacing w:line="215" w:lineRule="exact"/>
              <w:ind w:left="107"/>
              <w:rPr>
                <w:sz w:val="18"/>
              </w:rPr>
            </w:pPr>
            <w:r>
              <w:rPr>
                <w:sz w:val="18"/>
              </w:rPr>
              <w:t>Telefon</w:t>
            </w:r>
          </w:p>
        </w:tc>
        <w:tc>
          <w:tcPr>
            <w:tcW w:w="796" w:type="dxa"/>
            <w:tcBorders>
              <w:left w:val="nil"/>
            </w:tcBorders>
          </w:tcPr>
          <w:p w:rsidR="00B65FCD" w:rsidRDefault="003A4912">
            <w:pPr>
              <w:pStyle w:val="TableParagraph"/>
              <w:spacing w:line="215" w:lineRule="exact"/>
              <w:ind w:right="153"/>
              <w:jc w:val="right"/>
              <w:rPr>
                <w:sz w:val="18"/>
              </w:rPr>
            </w:pPr>
            <w:r>
              <w:rPr>
                <w:sz w:val="18"/>
              </w:rPr>
              <w:t>:</w:t>
            </w:r>
          </w:p>
        </w:tc>
        <w:tc>
          <w:tcPr>
            <w:tcW w:w="4111" w:type="dxa"/>
          </w:tcPr>
          <w:p w:rsidR="00B65FCD" w:rsidRDefault="003A4912" w:rsidP="00CA390C">
            <w:pPr>
              <w:pStyle w:val="TableParagraph"/>
              <w:spacing w:line="215" w:lineRule="exact"/>
              <w:ind w:left="113"/>
              <w:rPr>
                <w:sz w:val="18"/>
              </w:rPr>
            </w:pPr>
            <w:r>
              <w:rPr>
                <w:sz w:val="18"/>
              </w:rPr>
              <w:t>0 (</w:t>
            </w:r>
            <w:r w:rsidR="00CA390C">
              <w:rPr>
                <w:sz w:val="18"/>
              </w:rPr>
              <w:t>484)223</w:t>
            </w:r>
            <w:r>
              <w:rPr>
                <w:sz w:val="18"/>
              </w:rPr>
              <w:t xml:space="preserve"> </w:t>
            </w:r>
            <w:r w:rsidR="00CA390C">
              <w:rPr>
                <w:sz w:val="18"/>
              </w:rPr>
              <w:t>23</w:t>
            </w:r>
            <w:r>
              <w:rPr>
                <w:sz w:val="18"/>
              </w:rPr>
              <w:t xml:space="preserve"> </w:t>
            </w:r>
            <w:r w:rsidR="00CA390C">
              <w:rPr>
                <w:sz w:val="18"/>
              </w:rPr>
              <w:t>44</w:t>
            </w:r>
          </w:p>
        </w:tc>
      </w:tr>
      <w:tr w:rsidR="00B65FCD" w:rsidTr="00385406">
        <w:trPr>
          <w:trHeight w:val="302"/>
        </w:trPr>
        <w:tc>
          <w:tcPr>
            <w:tcW w:w="1690" w:type="dxa"/>
            <w:tcBorders>
              <w:right w:val="nil"/>
            </w:tcBorders>
          </w:tcPr>
          <w:p w:rsidR="00B65FCD" w:rsidRDefault="003A4912">
            <w:pPr>
              <w:pStyle w:val="TableParagraph"/>
              <w:spacing w:line="219" w:lineRule="exact"/>
              <w:ind w:left="107"/>
              <w:rPr>
                <w:sz w:val="18"/>
              </w:rPr>
            </w:pPr>
            <w:r>
              <w:rPr>
                <w:sz w:val="18"/>
              </w:rPr>
              <w:t>Faks</w:t>
            </w:r>
          </w:p>
        </w:tc>
        <w:tc>
          <w:tcPr>
            <w:tcW w:w="406" w:type="dxa"/>
            <w:tcBorders>
              <w:left w:val="nil"/>
            </w:tcBorders>
          </w:tcPr>
          <w:p w:rsidR="00B65FCD" w:rsidRDefault="003A4912">
            <w:pPr>
              <w:pStyle w:val="TableParagraph"/>
              <w:spacing w:line="219" w:lineRule="exact"/>
              <w:ind w:left="20"/>
              <w:jc w:val="center"/>
              <w:rPr>
                <w:sz w:val="18"/>
              </w:rPr>
            </w:pPr>
            <w:r>
              <w:rPr>
                <w:sz w:val="18"/>
              </w:rPr>
              <w:t>:</w:t>
            </w:r>
          </w:p>
        </w:tc>
        <w:tc>
          <w:tcPr>
            <w:tcW w:w="2131" w:type="dxa"/>
          </w:tcPr>
          <w:p w:rsidR="00B65FCD" w:rsidRDefault="003A4912" w:rsidP="00D66A58">
            <w:pPr>
              <w:pStyle w:val="TableParagraph"/>
              <w:spacing w:line="219" w:lineRule="exact"/>
              <w:ind w:left="107"/>
              <w:rPr>
                <w:sz w:val="18"/>
              </w:rPr>
            </w:pPr>
            <w:r>
              <w:rPr>
                <w:sz w:val="18"/>
              </w:rPr>
              <w:t>0 (</w:t>
            </w:r>
            <w:r w:rsidR="00D66A58">
              <w:rPr>
                <w:sz w:val="18"/>
              </w:rPr>
              <w:t>484</w:t>
            </w:r>
            <w:r>
              <w:rPr>
                <w:sz w:val="18"/>
              </w:rPr>
              <w:t>)</w:t>
            </w:r>
            <w:r w:rsidR="00D66A58">
              <w:rPr>
                <w:sz w:val="18"/>
              </w:rPr>
              <w:t>224</w:t>
            </w:r>
            <w:r>
              <w:rPr>
                <w:sz w:val="18"/>
              </w:rPr>
              <w:t xml:space="preserve"> </w:t>
            </w:r>
            <w:r w:rsidR="00D66A58">
              <w:rPr>
                <w:sz w:val="18"/>
              </w:rPr>
              <w:t>14</w:t>
            </w:r>
            <w:r>
              <w:rPr>
                <w:sz w:val="18"/>
              </w:rPr>
              <w:t xml:space="preserve"> </w:t>
            </w:r>
            <w:r w:rsidR="00D66A58">
              <w:rPr>
                <w:sz w:val="18"/>
              </w:rPr>
              <w:t>31</w:t>
            </w:r>
          </w:p>
        </w:tc>
        <w:tc>
          <w:tcPr>
            <w:tcW w:w="1423" w:type="dxa"/>
            <w:tcBorders>
              <w:right w:val="nil"/>
            </w:tcBorders>
          </w:tcPr>
          <w:p w:rsidR="00B65FCD" w:rsidRDefault="003A4912">
            <w:pPr>
              <w:pStyle w:val="TableParagraph"/>
              <w:spacing w:line="219" w:lineRule="exact"/>
              <w:ind w:left="107"/>
              <w:rPr>
                <w:sz w:val="18"/>
              </w:rPr>
            </w:pPr>
            <w:r>
              <w:rPr>
                <w:sz w:val="18"/>
              </w:rPr>
              <w:t>Faks</w:t>
            </w:r>
          </w:p>
        </w:tc>
        <w:tc>
          <w:tcPr>
            <w:tcW w:w="796" w:type="dxa"/>
            <w:tcBorders>
              <w:left w:val="nil"/>
            </w:tcBorders>
          </w:tcPr>
          <w:p w:rsidR="00B65FCD" w:rsidRDefault="003A4912">
            <w:pPr>
              <w:pStyle w:val="TableParagraph"/>
              <w:spacing w:line="219" w:lineRule="exact"/>
              <w:ind w:right="137"/>
              <w:jc w:val="right"/>
              <w:rPr>
                <w:sz w:val="18"/>
              </w:rPr>
            </w:pPr>
            <w:r>
              <w:rPr>
                <w:sz w:val="18"/>
              </w:rPr>
              <w:t>:</w:t>
            </w:r>
          </w:p>
        </w:tc>
        <w:tc>
          <w:tcPr>
            <w:tcW w:w="4111" w:type="dxa"/>
          </w:tcPr>
          <w:p w:rsidR="00B65FCD" w:rsidRDefault="003A4912" w:rsidP="00CA390C">
            <w:pPr>
              <w:pStyle w:val="TableParagraph"/>
              <w:spacing w:line="219" w:lineRule="exact"/>
              <w:ind w:left="113"/>
              <w:rPr>
                <w:sz w:val="18"/>
              </w:rPr>
            </w:pPr>
            <w:r>
              <w:rPr>
                <w:sz w:val="18"/>
              </w:rPr>
              <w:t>0 (</w:t>
            </w:r>
            <w:r w:rsidR="00CA390C">
              <w:rPr>
                <w:sz w:val="18"/>
              </w:rPr>
              <w:t>484</w:t>
            </w:r>
            <w:r>
              <w:rPr>
                <w:sz w:val="18"/>
              </w:rPr>
              <w:t>)</w:t>
            </w:r>
            <w:r w:rsidR="00CA390C">
              <w:rPr>
                <w:sz w:val="18"/>
              </w:rPr>
              <w:t>223</w:t>
            </w:r>
            <w:r>
              <w:rPr>
                <w:sz w:val="18"/>
              </w:rPr>
              <w:t xml:space="preserve"> </w:t>
            </w:r>
            <w:r w:rsidR="00CA390C">
              <w:rPr>
                <w:sz w:val="18"/>
              </w:rPr>
              <w:t>60</w:t>
            </w:r>
            <w:r>
              <w:rPr>
                <w:sz w:val="18"/>
              </w:rPr>
              <w:t xml:space="preserve"> </w:t>
            </w:r>
            <w:r w:rsidR="00CA390C">
              <w:rPr>
                <w:sz w:val="18"/>
              </w:rPr>
              <w:t>10</w:t>
            </w:r>
          </w:p>
        </w:tc>
      </w:tr>
    </w:tbl>
    <w:p w:rsidR="003A4912" w:rsidRDefault="003A4912"/>
    <w:sectPr w:rsidR="003A4912" w:rsidSect="00385406">
      <w:type w:val="continuous"/>
      <w:pgSz w:w="11910" w:h="16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11537"/>
    <w:multiLevelType w:val="hybridMultilevel"/>
    <w:tmpl w:val="110664A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DD64EE"/>
    <w:multiLevelType w:val="hybridMultilevel"/>
    <w:tmpl w:val="74A0C3AC"/>
    <w:lvl w:ilvl="0" w:tplc="D87ED0CA">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2" w15:restartNumberingAfterBreak="0">
    <w:nsid w:val="6B8D4FC2"/>
    <w:multiLevelType w:val="hybridMultilevel"/>
    <w:tmpl w:val="C454452C"/>
    <w:lvl w:ilvl="0" w:tplc="52D8B816">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CD"/>
    <w:rsid w:val="0010671E"/>
    <w:rsid w:val="001B5FDD"/>
    <w:rsid w:val="001E7D99"/>
    <w:rsid w:val="00257648"/>
    <w:rsid w:val="002F2CEB"/>
    <w:rsid w:val="00385406"/>
    <w:rsid w:val="003A4912"/>
    <w:rsid w:val="003C35FD"/>
    <w:rsid w:val="004950A8"/>
    <w:rsid w:val="004A0DBD"/>
    <w:rsid w:val="004C07C6"/>
    <w:rsid w:val="0051244C"/>
    <w:rsid w:val="00575102"/>
    <w:rsid w:val="006B633B"/>
    <w:rsid w:val="006B745C"/>
    <w:rsid w:val="00727CD3"/>
    <w:rsid w:val="008D3206"/>
    <w:rsid w:val="00A874E2"/>
    <w:rsid w:val="00AC4C40"/>
    <w:rsid w:val="00B65FCD"/>
    <w:rsid w:val="00BF6C0A"/>
    <w:rsid w:val="00C53971"/>
    <w:rsid w:val="00C60A3B"/>
    <w:rsid w:val="00CA390C"/>
    <w:rsid w:val="00D029B6"/>
    <w:rsid w:val="00D66A58"/>
    <w:rsid w:val="00E12D4D"/>
    <w:rsid w:val="00ED76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DB51"/>
  <w15:docId w15:val="{9BFD311A-F037-4990-ADC0-6B39A0BE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65FCD"/>
    <w:rPr>
      <w:rFonts w:ascii="Calibri" w:eastAsia="Calibri" w:hAnsi="Calibri" w:cs="Calibri"/>
      <w:lang w:val="tr-TR" w:eastAsia="tr-TR" w:bidi="tr-TR"/>
    </w:rPr>
  </w:style>
  <w:style w:type="paragraph" w:styleId="Balk1">
    <w:name w:val="heading 1"/>
    <w:basedOn w:val="Normal"/>
    <w:link w:val="Balk1Char"/>
    <w:uiPriority w:val="9"/>
    <w:qFormat/>
    <w:rsid w:val="004A0DBD"/>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65FCD"/>
    <w:tblPr>
      <w:tblInd w:w="0" w:type="dxa"/>
      <w:tblCellMar>
        <w:top w:w="0" w:type="dxa"/>
        <w:left w:w="0" w:type="dxa"/>
        <w:bottom w:w="0" w:type="dxa"/>
        <w:right w:w="0" w:type="dxa"/>
      </w:tblCellMar>
    </w:tblPr>
  </w:style>
  <w:style w:type="paragraph" w:styleId="ListeParagraf">
    <w:name w:val="List Paragraph"/>
    <w:basedOn w:val="Normal"/>
    <w:uiPriority w:val="1"/>
    <w:qFormat/>
    <w:rsid w:val="00B65FCD"/>
  </w:style>
  <w:style w:type="paragraph" w:customStyle="1" w:styleId="TableParagraph">
    <w:name w:val="Table Paragraph"/>
    <w:basedOn w:val="Normal"/>
    <w:uiPriority w:val="1"/>
    <w:qFormat/>
    <w:rsid w:val="00B65FCD"/>
  </w:style>
  <w:style w:type="character" w:customStyle="1" w:styleId="Balk1Char">
    <w:name w:val="Başlık 1 Char"/>
    <w:basedOn w:val="VarsaylanParagrafYazTipi"/>
    <w:link w:val="Balk1"/>
    <w:uiPriority w:val="9"/>
    <w:rsid w:val="004A0DBD"/>
    <w:rPr>
      <w:rFonts w:ascii="Times New Roman" w:eastAsia="Times New Roman" w:hAnsi="Times New Roman" w:cs="Times New Roman"/>
      <w:b/>
      <w:bCs/>
      <w:kern w:val="36"/>
      <w:sz w:val="48"/>
      <w:szCs w:val="4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6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3B440-4AA4-4E2D-8FFB-17E72939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Nurcan</dc:creator>
  <cp:lastModifiedBy>Mehmet Murat Sevimli</cp:lastModifiedBy>
  <cp:revision>2</cp:revision>
  <dcterms:created xsi:type="dcterms:W3CDTF">2022-09-13T06:33:00Z</dcterms:created>
  <dcterms:modified xsi:type="dcterms:W3CDTF">2022-09-13T06:33:00Z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2010</vt:lpwstr>
  </property>
  <property fmtid="{D5CDD505-2E9C-101B-9397-08002B2CF9AE}" pid="4" name="LastSaved">
    <vt:filetime>2021-05-26T00:00:00Z</vt:filetime>
  </property>
</Properties>
</file>